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B05" w:rsidRDefault="00B307D4">
      <w:pPr>
        <w:spacing w:before="72"/>
        <w:ind w:left="3" w:right="59"/>
        <w:jc w:val="center"/>
        <w:rPr>
          <w:b/>
          <w:sz w:val="28"/>
        </w:rPr>
      </w:pPr>
      <w:r>
        <w:rPr>
          <w:b/>
          <w:spacing w:val="-2"/>
          <w:sz w:val="28"/>
        </w:rPr>
        <w:t>Протокол</w:t>
      </w:r>
      <w:r w:rsidR="0017314D">
        <w:rPr>
          <w:b/>
          <w:spacing w:val="-2"/>
          <w:sz w:val="28"/>
        </w:rPr>
        <w:t xml:space="preserve"> № 2</w:t>
      </w:r>
    </w:p>
    <w:p w:rsidR="00015B05" w:rsidRDefault="00B307D4">
      <w:pPr>
        <w:spacing w:before="250"/>
        <w:ind w:right="59"/>
        <w:jc w:val="center"/>
        <w:rPr>
          <w:b/>
          <w:sz w:val="28"/>
        </w:rPr>
      </w:pPr>
      <w:r>
        <w:rPr>
          <w:b/>
          <w:sz w:val="28"/>
        </w:rPr>
        <w:t>заседания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Штаба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воспитательной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работы</w:t>
      </w:r>
    </w:p>
    <w:p w:rsidR="0017314D" w:rsidRDefault="0017314D" w:rsidP="0017314D">
      <w:pPr>
        <w:pStyle w:val="1"/>
        <w:ind w:left="367" w:right="361"/>
      </w:pPr>
      <w:r>
        <w:t xml:space="preserve">МБОУ </w:t>
      </w:r>
      <w:proofErr w:type="spellStart"/>
      <w:r>
        <w:t>Вербовологовской</w:t>
      </w:r>
      <w:proofErr w:type="spellEnd"/>
      <w:r>
        <w:t xml:space="preserve"> СШ №6</w:t>
      </w:r>
    </w:p>
    <w:p w:rsidR="00015B05" w:rsidRDefault="00B307D4" w:rsidP="0017314D">
      <w:pPr>
        <w:spacing w:before="249"/>
        <w:ind w:left="11" w:right="59"/>
        <w:jc w:val="right"/>
        <w:rPr>
          <w:b/>
          <w:sz w:val="28"/>
        </w:rPr>
      </w:pPr>
      <w:r>
        <w:rPr>
          <w:b/>
          <w:sz w:val="28"/>
        </w:rPr>
        <w:t>от</w:t>
      </w:r>
      <w:r>
        <w:rPr>
          <w:b/>
          <w:spacing w:val="-5"/>
          <w:sz w:val="28"/>
        </w:rPr>
        <w:t xml:space="preserve"> </w:t>
      </w:r>
      <w:r w:rsidR="00125E19">
        <w:rPr>
          <w:b/>
          <w:sz w:val="28"/>
        </w:rPr>
        <w:t>03.10</w:t>
      </w:r>
      <w:r>
        <w:rPr>
          <w:b/>
          <w:sz w:val="28"/>
        </w:rPr>
        <w:t>.2024</w:t>
      </w:r>
      <w:r>
        <w:rPr>
          <w:b/>
          <w:spacing w:val="-3"/>
          <w:sz w:val="28"/>
        </w:rPr>
        <w:t xml:space="preserve"> </w:t>
      </w:r>
      <w:r>
        <w:rPr>
          <w:b/>
          <w:spacing w:val="-10"/>
          <w:sz w:val="28"/>
        </w:rPr>
        <w:t>г</w:t>
      </w:r>
    </w:p>
    <w:p w:rsidR="00015B05" w:rsidRPr="00B307D4" w:rsidRDefault="00B307D4">
      <w:pPr>
        <w:pStyle w:val="a3"/>
        <w:spacing w:before="245" w:line="276" w:lineRule="auto"/>
        <w:ind w:right="737"/>
        <w:rPr>
          <w:spacing w:val="-11"/>
          <w:sz w:val="24"/>
          <w:szCs w:val="24"/>
        </w:rPr>
      </w:pPr>
      <w:r w:rsidRPr="00B307D4">
        <w:rPr>
          <w:b/>
          <w:sz w:val="24"/>
          <w:szCs w:val="24"/>
        </w:rPr>
        <w:t>Присутствовали</w:t>
      </w:r>
      <w:r w:rsidRPr="00B307D4">
        <w:rPr>
          <w:sz w:val="24"/>
          <w:szCs w:val="24"/>
        </w:rPr>
        <w:t>:</w:t>
      </w:r>
      <w:r w:rsidRPr="00B307D4">
        <w:rPr>
          <w:spacing w:val="-11"/>
          <w:sz w:val="24"/>
          <w:szCs w:val="24"/>
        </w:rPr>
        <w:t xml:space="preserve"> </w:t>
      </w:r>
    </w:p>
    <w:p w:rsidR="0017314D" w:rsidRDefault="00EF2350" w:rsidP="0017314D">
      <w:pPr>
        <w:rPr>
          <w:szCs w:val="28"/>
        </w:rPr>
      </w:pPr>
      <w:r w:rsidRPr="00EF2350">
        <w:rPr>
          <w:sz w:val="24"/>
          <w:szCs w:val="24"/>
        </w:rPr>
        <w:t xml:space="preserve">Присутствовали: </w:t>
      </w:r>
      <w:r w:rsidRPr="00EF2350">
        <w:rPr>
          <w:sz w:val="24"/>
          <w:szCs w:val="24"/>
        </w:rPr>
        <w:br/>
      </w:r>
      <w:r w:rsidR="0017314D">
        <w:rPr>
          <w:szCs w:val="28"/>
        </w:rPr>
        <w:t>Загоруйко Л. В. – директор школы</w:t>
      </w:r>
    </w:p>
    <w:p w:rsidR="0017314D" w:rsidRDefault="0017314D" w:rsidP="0017314D">
      <w:pPr>
        <w:rPr>
          <w:szCs w:val="28"/>
        </w:rPr>
      </w:pPr>
      <w:proofErr w:type="spellStart"/>
      <w:r>
        <w:rPr>
          <w:szCs w:val="28"/>
        </w:rPr>
        <w:t>Абраменко</w:t>
      </w:r>
      <w:proofErr w:type="spellEnd"/>
      <w:r>
        <w:rPr>
          <w:szCs w:val="28"/>
        </w:rPr>
        <w:t xml:space="preserve"> А. А.. – директор, председатель школьного спортивного клуба «Буревестник»</w:t>
      </w:r>
    </w:p>
    <w:p w:rsidR="0017314D" w:rsidRDefault="0017314D" w:rsidP="0017314D">
      <w:proofErr w:type="spellStart"/>
      <w:r>
        <w:t>Басакина</w:t>
      </w:r>
      <w:proofErr w:type="spellEnd"/>
      <w:r>
        <w:t xml:space="preserve"> В. В. – заместитель директора по УВР</w:t>
      </w:r>
    </w:p>
    <w:p w:rsidR="0017314D" w:rsidRDefault="0017314D" w:rsidP="0017314D">
      <w:pPr>
        <w:rPr>
          <w:szCs w:val="28"/>
        </w:rPr>
      </w:pPr>
      <w:proofErr w:type="spellStart"/>
      <w:r>
        <w:t>Кузьменко</w:t>
      </w:r>
      <w:proofErr w:type="spellEnd"/>
      <w:r>
        <w:t xml:space="preserve"> С.М. </w:t>
      </w:r>
      <w:r>
        <w:rPr>
          <w:szCs w:val="28"/>
        </w:rPr>
        <w:t xml:space="preserve">– зам. директора по ВР, председатель ШВР, руководитель МО </w:t>
      </w:r>
      <w:proofErr w:type="spellStart"/>
      <w:r>
        <w:rPr>
          <w:szCs w:val="28"/>
        </w:rPr>
        <w:t>кл</w:t>
      </w:r>
      <w:proofErr w:type="spellEnd"/>
      <w:r>
        <w:rPr>
          <w:szCs w:val="28"/>
        </w:rPr>
        <w:t>. руководителей</w:t>
      </w:r>
    </w:p>
    <w:p w:rsidR="0017314D" w:rsidRDefault="0017314D" w:rsidP="0017314D">
      <w:pPr>
        <w:rPr>
          <w:szCs w:val="28"/>
        </w:rPr>
      </w:pPr>
      <w:r>
        <w:rPr>
          <w:szCs w:val="28"/>
        </w:rPr>
        <w:t xml:space="preserve">Антонова М. Е. – советник директора по воспитанию и взаимодействию с детскими     общественными объединениями    </w:t>
      </w:r>
    </w:p>
    <w:p w:rsidR="0017314D" w:rsidRDefault="0017314D" w:rsidP="0017314D">
      <w:pPr>
        <w:rPr>
          <w:szCs w:val="28"/>
        </w:rPr>
      </w:pPr>
      <w:proofErr w:type="spellStart"/>
      <w:r>
        <w:t>Темнякова</w:t>
      </w:r>
      <w:proofErr w:type="spellEnd"/>
      <w:r>
        <w:t xml:space="preserve"> Е. Е.</w:t>
      </w:r>
      <w:r>
        <w:rPr>
          <w:szCs w:val="28"/>
        </w:rPr>
        <w:t>. – педагог-организатор</w:t>
      </w:r>
    </w:p>
    <w:p w:rsidR="0017314D" w:rsidRDefault="0017314D" w:rsidP="0017314D">
      <w:pPr>
        <w:rPr>
          <w:szCs w:val="28"/>
        </w:rPr>
      </w:pPr>
      <w:r>
        <w:rPr>
          <w:szCs w:val="28"/>
        </w:rPr>
        <w:t xml:space="preserve"> </w:t>
      </w:r>
      <w:proofErr w:type="spellStart"/>
      <w:r>
        <w:rPr>
          <w:szCs w:val="28"/>
        </w:rPr>
        <w:t>Ендальцева</w:t>
      </w:r>
      <w:proofErr w:type="spellEnd"/>
      <w:r>
        <w:rPr>
          <w:szCs w:val="28"/>
        </w:rPr>
        <w:t xml:space="preserve"> И.А.. – педагог-психолог </w:t>
      </w:r>
    </w:p>
    <w:p w:rsidR="0017314D" w:rsidRDefault="0017314D" w:rsidP="0017314D">
      <w:pPr>
        <w:pStyle w:val="a3"/>
        <w:spacing w:line="276" w:lineRule="auto"/>
        <w:ind w:left="142" w:right="1341"/>
        <w:jc w:val="both"/>
      </w:pPr>
      <w:r>
        <w:t>Педагог</w:t>
      </w:r>
      <w:r>
        <w:rPr>
          <w:spacing w:val="-8"/>
        </w:rPr>
        <w:t xml:space="preserve"> </w:t>
      </w:r>
      <w:r>
        <w:t>дополнительного</w:t>
      </w:r>
      <w:r>
        <w:rPr>
          <w:spacing w:val="-7"/>
        </w:rPr>
        <w:t xml:space="preserve"> </w:t>
      </w:r>
      <w:r>
        <w:t xml:space="preserve">образования – </w:t>
      </w:r>
      <w:proofErr w:type="spellStart"/>
      <w:r>
        <w:t>Ерошенко</w:t>
      </w:r>
      <w:proofErr w:type="spellEnd"/>
      <w:r>
        <w:t xml:space="preserve"> О. В..</w:t>
      </w:r>
    </w:p>
    <w:p w:rsidR="0017314D" w:rsidRDefault="0017314D" w:rsidP="0017314D">
      <w:pPr>
        <w:pStyle w:val="a3"/>
        <w:spacing w:line="276" w:lineRule="auto"/>
        <w:ind w:left="142" w:right="1341"/>
        <w:jc w:val="both"/>
      </w:pPr>
      <w:r>
        <w:t xml:space="preserve">Педагог-библиотекарь – </w:t>
      </w:r>
      <w:proofErr w:type="spellStart"/>
      <w:r>
        <w:t>Дармина</w:t>
      </w:r>
      <w:proofErr w:type="spellEnd"/>
      <w:r>
        <w:t xml:space="preserve"> Н. Ю..</w:t>
      </w:r>
    </w:p>
    <w:p w:rsidR="0017314D" w:rsidRDefault="0017314D" w:rsidP="0017314D">
      <w:pPr>
        <w:pStyle w:val="a3"/>
        <w:spacing w:before="245" w:line="276" w:lineRule="auto"/>
        <w:ind w:left="0" w:right="737"/>
      </w:pPr>
      <w:r>
        <w:t xml:space="preserve">Председатель общешкольного родительского комитета по согласованию – </w:t>
      </w:r>
      <w:proofErr w:type="spellStart"/>
      <w:r>
        <w:t>Тепсаева</w:t>
      </w:r>
      <w:proofErr w:type="spellEnd"/>
      <w:r>
        <w:t xml:space="preserve"> Малика </w:t>
      </w:r>
      <w:proofErr w:type="spellStart"/>
      <w:r>
        <w:t>Лемовна</w:t>
      </w:r>
      <w:proofErr w:type="spellEnd"/>
      <w:r>
        <w:t>.</w:t>
      </w:r>
    </w:p>
    <w:p w:rsidR="0017314D" w:rsidRDefault="0017314D" w:rsidP="0017314D">
      <w:pPr>
        <w:pStyle w:val="a3"/>
        <w:spacing w:before="245" w:line="276" w:lineRule="auto"/>
        <w:ind w:left="0" w:right="737"/>
        <w:jc w:val="center"/>
      </w:pPr>
      <w:r>
        <w:t>Повестка дня</w:t>
      </w:r>
    </w:p>
    <w:p w:rsidR="00125E19" w:rsidRPr="00125E19" w:rsidRDefault="00125E19" w:rsidP="0017314D">
      <w:pPr>
        <w:pStyle w:val="a3"/>
        <w:spacing w:before="245" w:line="276" w:lineRule="auto"/>
        <w:ind w:left="0" w:right="737"/>
        <w:rPr>
          <w:sz w:val="24"/>
          <w:szCs w:val="24"/>
        </w:rPr>
      </w:pPr>
      <w:r w:rsidRPr="00125E19">
        <w:rPr>
          <w:sz w:val="24"/>
          <w:szCs w:val="24"/>
        </w:rPr>
        <w:t>1.О</w:t>
      </w:r>
      <w:r w:rsidRPr="00125E19">
        <w:rPr>
          <w:spacing w:val="-3"/>
          <w:sz w:val="24"/>
          <w:szCs w:val="24"/>
        </w:rPr>
        <w:t xml:space="preserve"> </w:t>
      </w:r>
      <w:r w:rsidRPr="00125E19">
        <w:rPr>
          <w:sz w:val="24"/>
          <w:szCs w:val="24"/>
        </w:rPr>
        <w:t>выполнении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решений</w:t>
      </w:r>
      <w:r w:rsidRPr="00125E19">
        <w:rPr>
          <w:spacing w:val="-1"/>
          <w:sz w:val="24"/>
          <w:szCs w:val="24"/>
        </w:rPr>
        <w:t xml:space="preserve"> </w:t>
      </w:r>
      <w:r w:rsidRPr="00125E19">
        <w:rPr>
          <w:sz w:val="24"/>
          <w:szCs w:val="24"/>
        </w:rPr>
        <w:t xml:space="preserve">заседания №1 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ШВР</w:t>
      </w:r>
      <w:proofErr w:type="gramStart"/>
      <w:r w:rsidRPr="00125E19">
        <w:rPr>
          <w:spacing w:val="-2"/>
          <w:sz w:val="24"/>
          <w:szCs w:val="24"/>
        </w:rPr>
        <w:t xml:space="preserve"> .</w:t>
      </w:r>
      <w:proofErr w:type="gramEnd"/>
    </w:p>
    <w:p w:rsidR="00125E19" w:rsidRPr="00125E19" w:rsidRDefault="00125E19" w:rsidP="00125E19">
      <w:pPr>
        <w:pStyle w:val="TableParagraph"/>
        <w:ind w:right="323"/>
        <w:jc w:val="both"/>
        <w:rPr>
          <w:sz w:val="24"/>
          <w:szCs w:val="24"/>
        </w:rPr>
      </w:pPr>
      <w:r w:rsidRPr="00125E19">
        <w:rPr>
          <w:sz w:val="24"/>
          <w:szCs w:val="24"/>
        </w:rPr>
        <w:t>2.Работа</w:t>
      </w:r>
      <w:r w:rsidRPr="00125E19">
        <w:rPr>
          <w:spacing w:val="-5"/>
          <w:sz w:val="24"/>
          <w:szCs w:val="24"/>
        </w:rPr>
        <w:t xml:space="preserve"> </w:t>
      </w:r>
      <w:r w:rsidRPr="00125E19">
        <w:rPr>
          <w:sz w:val="24"/>
          <w:szCs w:val="24"/>
        </w:rPr>
        <w:t>социального</w:t>
      </w:r>
      <w:r w:rsidRPr="00125E19">
        <w:rPr>
          <w:spacing w:val="-6"/>
          <w:sz w:val="24"/>
          <w:szCs w:val="24"/>
        </w:rPr>
        <w:t xml:space="preserve"> </w:t>
      </w:r>
      <w:r w:rsidRPr="00125E19">
        <w:rPr>
          <w:sz w:val="24"/>
          <w:szCs w:val="24"/>
        </w:rPr>
        <w:t>педагога</w:t>
      </w:r>
      <w:r w:rsidRPr="00125E19">
        <w:rPr>
          <w:spacing w:val="-5"/>
          <w:sz w:val="24"/>
          <w:szCs w:val="24"/>
        </w:rPr>
        <w:t xml:space="preserve"> </w:t>
      </w:r>
      <w:r w:rsidRPr="00125E19">
        <w:rPr>
          <w:sz w:val="24"/>
          <w:szCs w:val="24"/>
        </w:rPr>
        <w:t>и</w:t>
      </w:r>
      <w:r w:rsidRPr="00125E19">
        <w:rPr>
          <w:spacing w:val="-3"/>
          <w:sz w:val="24"/>
          <w:szCs w:val="24"/>
        </w:rPr>
        <w:t xml:space="preserve"> </w:t>
      </w:r>
      <w:r w:rsidRPr="00125E19">
        <w:rPr>
          <w:sz w:val="24"/>
          <w:szCs w:val="24"/>
        </w:rPr>
        <w:t>классных</w:t>
      </w:r>
      <w:r w:rsidRPr="00125E19">
        <w:rPr>
          <w:spacing w:val="-3"/>
          <w:sz w:val="24"/>
          <w:szCs w:val="24"/>
        </w:rPr>
        <w:t xml:space="preserve"> </w:t>
      </w:r>
      <w:r w:rsidRPr="00125E19">
        <w:rPr>
          <w:sz w:val="24"/>
          <w:szCs w:val="24"/>
        </w:rPr>
        <w:t>руководителей</w:t>
      </w:r>
      <w:r w:rsidRPr="00125E19">
        <w:rPr>
          <w:spacing w:val="-57"/>
          <w:sz w:val="24"/>
          <w:szCs w:val="24"/>
        </w:rPr>
        <w:t xml:space="preserve"> </w:t>
      </w:r>
      <w:r w:rsidRPr="00125E19">
        <w:rPr>
          <w:sz w:val="24"/>
          <w:szCs w:val="24"/>
        </w:rPr>
        <w:t>по</w:t>
      </w:r>
      <w:r w:rsidRPr="00125E19">
        <w:rPr>
          <w:spacing w:val="-1"/>
          <w:sz w:val="24"/>
          <w:szCs w:val="24"/>
        </w:rPr>
        <w:t xml:space="preserve"> </w:t>
      </w:r>
      <w:r w:rsidRPr="00125E19">
        <w:rPr>
          <w:sz w:val="24"/>
          <w:szCs w:val="24"/>
        </w:rPr>
        <w:t>профилактике</w:t>
      </w:r>
      <w:r w:rsidRPr="00125E19">
        <w:rPr>
          <w:spacing w:val="-1"/>
          <w:sz w:val="24"/>
          <w:szCs w:val="24"/>
        </w:rPr>
        <w:t xml:space="preserve"> </w:t>
      </w:r>
      <w:r w:rsidRPr="00125E19">
        <w:rPr>
          <w:sz w:val="24"/>
          <w:szCs w:val="24"/>
        </w:rPr>
        <w:t>экстремистских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проявления.</w:t>
      </w:r>
    </w:p>
    <w:p w:rsidR="00125E19" w:rsidRPr="00125E19" w:rsidRDefault="00125E19" w:rsidP="00125E19">
      <w:pPr>
        <w:pStyle w:val="TableParagraph"/>
        <w:jc w:val="both"/>
        <w:rPr>
          <w:sz w:val="24"/>
          <w:szCs w:val="24"/>
        </w:rPr>
      </w:pPr>
      <w:r w:rsidRPr="00125E19">
        <w:rPr>
          <w:sz w:val="24"/>
          <w:szCs w:val="24"/>
        </w:rPr>
        <w:t>3.Об</w:t>
      </w:r>
      <w:r w:rsidRPr="00125E19">
        <w:rPr>
          <w:spacing w:val="-4"/>
          <w:sz w:val="24"/>
          <w:szCs w:val="24"/>
        </w:rPr>
        <w:t xml:space="preserve"> </w:t>
      </w:r>
      <w:r w:rsidRPr="00125E19">
        <w:rPr>
          <w:sz w:val="24"/>
          <w:szCs w:val="24"/>
        </w:rPr>
        <w:t>организации</w:t>
      </w:r>
      <w:r w:rsidRPr="00125E19">
        <w:rPr>
          <w:spacing w:val="-3"/>
          <w:sz w:val="24"/>
          <w:szCs w:val="24"/>
        </w:rPr>
        <w:t xml:space="preserve"> </w:t>
      </w:r>
      <w:r w:rsidRPr="00125E19">
        <w:rPr>
          <w:sz w:val="24"/>
          <w:szCs w:val="24"/>
        </w:rPr>
        <w:t>воспитательных</w:t>
      </w:r>
      <w:r w:rsidRPr="00125E19">
        <w:rPr>
          <w:spacing w:val="-4"/>
          <w:sz w:val="24"/>
          <w:szCs w:val="24"/>
        </w:rPr>
        <w:t xml:space="preserve"> </w:t>
      </w:r>
      <w:r w:rsidRPr="00125E19">
        <w:rPr>
          <w:sz w:val="24"/>
          <w:szCs w:val="24"/>
        </w:rPr>
        <w:t>пространств</w:t>
      </w:r>
      <w:r w:rsidRPr="00125E19">
        <w:rPr>
          <w:spacing w:val="-3"/>
          <w:sz w:val="24"/>
          <w:szCs w:val="24"/>
        </w:rPr>
        <w:t xml:space="preserve"> </w:t>
      </w:r>
      <w:r w:rsidRPr="00125E19">
        <w:rPr>
          <w:sz w:val="24"/>
          <w:szCs w:val="24"/>
        </w:rPr>
        <w:t>в</w:t>
      </w:r>
      <w:r w:rsidRPr="00125E19">
        <w:rPr>
          <w:spacing w:val="-4"/>
          <w:sz w:val="24"/>
          <w:szCs w:val="24"/>
        </w:rPr>
        <w:t xml:space="preserve"> </w:t>
      </w:r>
      <w:r w:rsidRPr="00125E19">
        <w:rPr>
          <w:sz w:val="24"/>
          <w:szCs w:val="24"/>
        </w:rPr>
        <w:t>ОУ</w:t>
      </w:r>
    </w:p>
    <w:p w:rsidR="00125E19" w:rsidRPr="00125E19" w:rsidRDefault="00125E19" w:rsidP="00125E19">
      <w:pPr>
        <w:pStyle w:val="TableParagraph"/>
        <w:jc w:val="both"/>
        <w:rPr>
          <w:sz w:val="24"/>
          <w:szCs w:val="24"/>
        </w:rPr>
      </w:pPr>
      <w:r w:rsidRPr="00125E19">
        <w:rPr>
          <w:sz w:val="24"/>
          <w:szCs w:val="24"/>
        </w:rPr>
        <w:t>4.Выполнение</w:t>
      </w:r>
      <w:r w:rsidRPr="00125E19">
        <w:rPr>
          <w:spacing w:val="-3"/>
          <w:sz w:val="24"/>
          <w:szCs w:val="24"/>
        </w:rPr>
        <w:t xml:space="preserve"> </w:t>
      </w:r>
      <w:r w:rsidRPr="00125E19">
        <w:rPr>
          <w:sz w:val="24"/>
          <w:szCs w:val="24"/>
        </w:rPr>
        <w:t>плана</w:t>
      </w:r>
      <w:r w:rsidRPr="00125E19">
        <w:rPr>
          <w:spacing w:val="-3"/>
          <w:sz w:val="24"/>
          <w:szCs w:val="24"/>
        </w:rPr>
        <w:t xml:space="preserve"> </w:t>
      </w:r>
      <w:r w:rsidRPr="00125E19">
        <w:rPr>
          <w:sz w:val="24"/>
          <w:szCs w:val="24"/>
        </w:rPr>
        <w:t>воспитательной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работы</w:t>
      </w:r>
      <w:r w:rsidRPr="00125E19">
        <w:rPr>
          <w:spacing w:val="-5"/>
          <w:sz w:val="24"/>
          <w:szCs w:val="24"/>
        </w:rPr>
        <w:t xml:space="preserve"> </w:t>
      </w:r>
      <w:r w:rsidRPr="00125E19">
        <w:rPr>
          <w:sz w:val="24"/>
          <w:szCs w:val="24"/>
        </w:rPr>
        <w:t>за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1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четверть</w:t>
      </w:r>
    </w:p>
    <w:p w:rsidR="00125E19" w:rsidRPr="00125E19" w:rsidRDefault="00125E19" w:rsidP="00125E19">
      <w:pPr>
        <w:pStyle w:val="TableParagraph"/>
        <w:spacing w:line="264" w:lineRule="exact"/>
        <w:jc w:val="both"/>
        <w:rPr>
          <w:sz w:val="24"/>
          <w:szCs w:val="24"/>
        </w:rPr>
      </w:pPr>
      <w:r w:rsidRPr="00125E19">
        <w:rPr>
          <w:sz w:val="24"/>
          <w:szCs w:val="24"/>
        </w:rPr>
        <w:t>5.О</w:t>
      </w:r>
      <w:r w:rsidRPr="00125E19">
        <w:rPr>
          <w:spacing w:val="-3"/>
          <w:sz w:val="24"/>
          <w:szCs w:val="24"/>
        </w:rPr>
        <w:t xml:space="preserve"> </w:t>
      </w:r>
      <w:r w:rsidRPr="00125E19">
        <w:rPr>
          <w:sz w:val="24"/>
          <w:szCs w:val="24"/>
        </w:rPr>
        <w:t>подготовке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к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празднованию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Дня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народного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единства.</w:t>
      </w:r>
    </w:p>
    <w:p w:rsidR="00125E19" w:rsidRPr="00125E19" w:rsidRDefault="00125E19" w:rsidP="00125E19">
      <w:pPr>
        <w:pStyle w:val="TableParagraph"/>
        <w:spacing w:line="264" w:lineRule="exact"/>
        <w:jc w:val="both"/>
        <w:rPr>
          <w:sz w:val="24"/>
          <w:szCs w:val="24"/>
        </w:rPr>
      </w:pPr>
      <w:r w:rsidRPr="00125E19">
        <w:rPr>
          <w:sz w:val="24"/>
          <w:szCs w:val="24"/>
        </w:rPr>
        <w:t>6.Индивидуальная работа социального педагога школы с учащимися, требующими особого контроля, с учащимися склонными к пропускам занятий по итогам сентября 2024 года.</w:t>
      </w:r>
    </w:p>
    <w:p w:rsidR="00125E19" w:rsidRPr="00125E19" w:rsidRDefault="00125E19" w:rsidP="00125E19">
      <w:pPr>
        <w:pStyle w:val="TableParagraph"/>
        <w:spacing w:line="264" w:lineRule="exact"/>
        <w:jc w:val="both"/>
        <w:rPr>
          <w:sz w:val="24"/>
          <w:szCs w:val="24"/>
        </w:rPr>
      </w:pPr>
    </w:p>
    <w:p w:rsidR="00125E19" w:rsidRDefault="00125E19" w:rsidP="00125E19">
      <w:pPr>
        <w:pStyle w:val="TableParagraph"/>
        <w:spacing w:line="264" w:lineRule="exact"/>
        <w:jc w:val="both"/>
        <w:rPr>
          <w:sz w:val="24"/>
          <w:szCs w:val="24"/>
        </w:rPr>
      </w:pPr>
    </w:p>
    <w:p w:rsidR="00125E19" w:rsidRDefault="00125E19" w:rsidP="00125E19">
      <w:pPr>
        <w:pStyle w:val="a5"/>
        <w:ind w:left="0" w:firstLine="0"/>
        <w:rPr>
          <w:color w:val="000000" w:themeColor="text1"/>
        </w:rPr>
      </w:pPr>
      <w:r w:rsidRPr="008929D1">
        <w:rPr>
          <w:b/>
          <w:color w:val="000000" w:themeColor="text1"/>
        </w:rPr>
        <w:t xml:space="preserve">По первому вопросу слушали </w:t>
      </w:r>
      <w:r w:rsidRPr="008929D1">
        <w:rPr>
          <w:color w:val="000000" w:themeColor="text1"/>
        </w:rPr>
        <w:t xml:space="preserve">зам. директора по УВР  </w:t>
      </w:r>
      <w:proofErr w:type="spellStart"/>
      <w:r w:rsidR="0017314D">
        <w:rPr>
          <w:color w:val="000000" w:themeColor="text1"/>
        </w:rPr>
        <w:t>Басакину</w:t>
      </w:r>
      <w:proofErr w:type="spellEnd"/>
      <w:r w:rsidR="0017314D">
        <w:rPr>
          <w:color w:val="000000" w:themeColor="text1"/>
        </w:rPr>
        <w:t xml:space="preserve"> В.В.</w:t>
      </w:r>
      <w:r>
        <w:rPr>
          <w:color w:val="000000" w:themeColor="text1"/>
        </w:rPr>
        <w:t xml:space="preserve">  </w:t>
      </w:r>
      <w:r w:rsidRPr="004E0CE0">
        <w:rPr>
          <w:color w:val="000000" w:themeColor="text1"/>
        </w:rPr>
        <w:t>с резул</w:t>
      </w:r>
      <w:r>
        <w:rPr>
          <w:color w:val="000000" w:themeColor="text1"/>
        </w:rPr>
        <w:t xml:space="preserve">ьтатами работы </w:t>
      </w:r>
      <w:proofErr w:type="gramStart"/>
      <w:r>
        <w:rPr>
          <w:color w:val="000000" w:themeColor="text1"/>
        </w:rPr>
        <w:t>по</w:t>
      </w:r>
      <w:proofErr w:type="gramEnd"/>
      <w:r>
        <w:rPr>
          <w:color w:val="000000" w:themeColor="text1"/>
        </w:rPr>
        <w:t xml:space="preserve"> </w:t>
      </w:r>
    </w:p>
    <w:p w:rsidR="00125E19" w:rsidRPr="004E0CE0" w:rsidRDefault="00125E19" w:rsidP="00125E19">
      <w:pPr>
        <w:pStyle w:val="a5"/>
        <w:ind w:left="0" w:firstLine="0"/>
        <w:rPr>
          <w:color w:val="000000" w:themeColor="text1"/>
        </w:rPr>
      </w:pPr>
      <w:r>
        <w:rPr>
          <w:color w:val="000000" w:themeColor="text1"/>
        </w:rPr>
        <w:t>протоколу № 1.</w:t>
      </w:r>
      <w:r>
        <w:rPr>
          <w:color w:val="000000" w:themeColor="text1"/>
        </w:rPr>
        <w:br/>
      </w:r>
    </w:p>
    <w:p w:rsidR="00125E19" w:rsidRDefault="00125E19" w:rsidP="00125E19">
      <w:pPr>
        <w:rPr>
          <w:szCs w:val="28"/>
        </w:rPr>
      </w:pPr>
      <w:r w:rsidRPr="008929D1">
        <w:rPr>
          <w:b/>
          <w:color w:val="000000" w:themeColor="text1"/>
        </w:rPr>
        <w:t>Решили:</w:t>
      </w:r>
      <w:r w:rsidRPr="004E0CE0">
        <w:rPr>
          <w:szCs w:val="28"/>
        </w:rPr>
        <w:t xml:space="preserve"> </w:t>
      </w:r>
      <w:r>
        <w:rPr>
          <w:szCs w:val="28"/>
        </w:rPr>
        <w:t>Работу</w:t>
      </w:r>
      <w:r w:rsidRPr="00582732">
        <w:rPr>
          <w:szCs w:val="28"/>
        </w:rPr>
        <w:t xml:space="preserve"> по выполнению протокола № 1 считать удовлетворительной. </w:t>
      </w:r>
    </w:p>
    <w:p w:rsidR="00125E19" w:rsidRPr="00125E19" w:rsidRDefault="00125E19" w:rsidP="00125E19">
      <w:pPr>
        <w:rPr>
          <w:szCs w:val="28"/>
        </w:rPr>
      </w:pPr>
      <w:r w:rsidRPr="00582732">
        <w:rPr>
          <w:szCs w:val="28"/>
        </w:rPr>
        <w:t xml:space="preserve"> </w:t>
      </w:r>
    </w:p>
    <w:p w:rsidR="00125E19" w:rsidRDefault="00125E19" w:rsidP="00125E19">
      <w:pPr>
        <w:pStyle w:val="TableParagraph"/>
        <w:ind w:right="323"/>
        <w:jc w:val="both"/>
        <w:rPr>
          <w:spacing w:val="-57"/>
          <w:sz w:val="24"/>
          <w:szCs w:val="24"/>
        </w:rPr>
      </w:pPr>
      <w:r>
        <w:rPr>
          <w:b/>
          <w:sz w:val="24"/>
          <w:szCs w:val="24"/>
        </w:rPr>
        <w:t xml:space="preserve">По второму </w:t>
      </w:r>
      <w:r w:rsidR="00B307D4" w:rsidRPr="00EF2350">
        <w:rPr>
          <w:b/>
          <w:sz w:val="24"/>
          <w:szCs w:val="24"/>
        </w:rPr>
        <w:t xml:space="preserve"> вопросу </w:t>
      </w:r>
      <w:r w:rsidR="00B307D4" w:rsidRPr="00EF2350">
        <w:rPr>
          <w:sz w:val="24"/>
          <w:szCs w:val="24"/>
        </w:rPr>
        <w:t xml:space="preserve">слушали </w:t>
      </w:r>
      <w:r w:rsidRPr="00125E19">
        <w:rPr>
          <w:sz w:val="24"/>
          <w:szCs w:val="24"/>
        </w:rPr>
        <w:t>и</w:t>
      </w:r>
      <w:r w:rsidRPr="00125E19">
        <w:rPr>
          <w:spacing w:val="-3"/>
          <w:sz w:val="24"/>
          <w:szCs w:val="24"/>
        </w:rPr>
        <w:t xml:space="preserve"> </w:t>
      </w:r>
      <w:r w:rsidRPr="00125E19">
        <w:rPr>
          <w:sz w:val="24"/>
          <w:szCs w:val="24"/>
        </w:rPr>
        <w:t>классных</w:t>
      </w:r>
      <w:r w:rsidRPr="00125E19">
        <w:rPr>
          <w:spacing w:val="-3"/>
          <w:sz w:val="24"/>
          <w:szCs w:val="24"/>
        </w:rPr>
        <w:t xml:space="preserve"> </w:t>
      </w:r>
      <w:r w:rsidRPr="00125E19">
        <w:rPr>
          <w:sz w:val="24"/>
          <w:szCs w:val="24"/>
        </w:rPr>
        <w:t>руководителей</w:t>
      </w:r>
      <w:r w:rsidRPr="00125E19">
        <w:rPr>
          <w:spacing w:val="-57"/>
          <w:sz w:val="24"/>
          <w:szCs w:val="24"/>
        </w:rPr>
        <w:t xml:space="preserve"> </w:t>
      </w:r>
    </w:p>
    <w:p w:rsidR="00125E19" w:rsidRPr="00125E19" w:rsidRDefault="00125E19" w:rsidP="00125E19">
      <w:pPr>
        <w:pStyle w:val="TableParagraph"/>
        <w:ind w:right="323"/>
        <w:jc w:val="both"/>
        <w:rPr>
          <w:sz w:val="24"/>
          <w:szCs w:val="24"/>
        </w:rPr>
      </w:pPr>
      <w:r w:rsidRPr="00125E19">
        <w:rPr>
          <w:sz w:val="24"/>
          <w:szCs w:val="24"/>
        </w:rPr>
        <w:t>по</w:t>
      </w:r>
      <w:r w:rsidRPr="00125E19">
        <w:rPr>
          <w:spacing w:val="-1"/>
          <w:sz w:val="24"/>
          <w:szCs w:val="24"/>
        </w:rPr>
        <w:t xml:space="preserve"> </w:t>
      </w:r>
      <w:r w:rsidRPr="00125E19">
        <w:rPr>
          <w:sz w:val="24"/>
          <w:szCs w:val="24"/>
        </w:rPr>
        <w:t>профилактике</w:t>
      </w:r>
      <w:r w:rsidRPr="00125E19">
        <w:rPr>
          <w:spacing w:val="-1"/>
          <w:sz w:val="24"/>
          <w:szCs w:val="24"/>
        </w:rPr>
        <w:t xml:space="preserve"> </w:t>
      </w:r>
      <w:proofErr w:type="gramStart"/>
      <w:r w:rsidRPr="00125E19">
        <w:rPr>
          <w:sz w:val="24"/>
          <w:szCs w:val="24"/>
        </w:rPr>
        <w:t>экстремистских</w:t>
      </w:r>
      <w:proofErr w:type="gramEnd"/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проявления.</w:t>
      </w:r>
      <w:r w:rsidRPr="00125E19">
        <w:t xml:space="preserve"> </w:t>
      </w:r>
      <w:r w:rsidRPr="00125E19">
        <w:rPr>
          <w:sz w:val="24"/>
          <w:szCs w:val="24"/>
        </w:rPr>
        <w:t xml:space="preserve">Работа социального педагога и классных руководителей по профилактике экстремистских проявлений </w:t>
      </w:r>
      <w:r>
        <w:rPr>
          <w:sz w:val="24"/>
          <w:szCs w:val="24"/>
        </w:rPr>
        <w:t>включает в себя следующие шаги:</w:t>
      </w:r>
    </w:p>
    <w:p w:rsidR="00125E19" w:rsidRPr="00125E19" w:rsidRDefault="00125E19" w:rsidP="00125E19">
      <w:pPr>
        <w:pStyle w:val="TableParagraph"/>
        <w:ind w:right="323"/>
        <w:jc w:val="both"/>
        <w:rPr>
          <w:sz w:val="24"/>
          <w:szCs w:val="24"/>
        </w:rPr>
      </w:pPr>
      <w:r>
        <w:rPr>
          <w:sz w:val="24"/>
          <w:szCs w:val="24"/>
        </w:rPr>
        <w:t>-и</w:t>
      </w:r>
      <w:r w:rsidRPr="00125E19">
        <w:rPr>
          <w:sz w:val="24"/>
          <w:szCs w:val="24"/>
        </w:rPr>
        <w:t xml:space="preserve">зучение законодательства и нормативно-правовых актов в области противодействия экстремизму и терроризму. </w:t>
      </w:r>
    </w:p>
    <w:p w:rsidR="00125E19" w:rsidRPr="00125E19" w:rsidRDefault="000E1284" w:rsidP="00125E19">
      <w:pPr>
        <w:pStyle w:val="TableParagraph"/>
        <w:ind w:right="323"/>
        <w:jc w:val="both"/>
        <w:rPr>
          <w:sz w:val="24"/>
          <w:szCs w:val="24"/>
        </w:rPr>
      </w:pPr>
      <w:r>
        <w:rPr>
          <w:sz w:val="24"/>
          <w:szCs w:val="24"/>
        </w:rPr>
        <w:t>- о</w:t>
      </w:r>
      <w:r w:rsidR="00125E19" w:rsidRPr="00125E19">
        <w:rPr>
          <w:sz w:val="24"/>
          <w:szCs w:val="24"/>
        </w:rPr>
        <w:t>рганизация и проведение профилактических мероприятий среди учащихся, направленных на формирование у них толерантного сознания, уважения к представителям других национальностей и культур, а также на развитие критического мышления и способности анализировать информацию. К таким мероприятиям относятся:</w:t>
      </w:r>
    </w:p>
    <w:p w:rsidR="00125E19" w:rsidRPr="00125E19" w:rsidRDefault="00125E19" w:rsidP="00125E19">
      <w:pPr>
        <w:pStyle w:val="TableParagraph"/>
        <w:ind w:right="323"/>
        <w:jc w:val="both"/>
        <w:rPr>
          <w:sz w:val="24"/>
          <w:szCs w:val="24"/>
        </w:rPr>
      </w:pPr>
      <w:r w:rsidRPr="00125E19">
        <w:rPr>
          <w:sz w:val="24"/>
          <w:szCs w:val="24"/>
        </w:rPr>
        <w:t xml:space="preserve">    тематические классные часы;</w:t>
      </w:r>
    </w:p>
    <w:p w:rsidR="00125E19" w:rsidRPr="00125E19" w:rsidRDefault="00125E19" w:rsidP="00125E19">
      <w:pPr>
        <w:pStyle w:val="TableParagraph"/>
        <w:ind w:right="323"/>
        <w:jc w:val="both"/>
        <w:rPr>
          <w:sz w:val="24"/>
          <w:szCs w:val="24"/>
        </w:rPr>
      </w:pPr>
      <w:r w:rsidRPr="00125E19">
        <w:rPr>
          <w:sz w:val="24"/>
          <w:szCs w:val="24"/>
        </w:rPr>
        <w:t xml:space="preserve">    беседы;</w:t>
      </w:r>
    </w:p>
    <w:p w:rsidR="00125E19" w:rsidRPr="00125E19" w:rsidRDefault="00125E19" w:rsidP="00125E19">
      <w:pPr>
        <w:pStyle w:val="TableParagraph"/>
        <w:ind w:right="323"/>
        <w:jc w:val="both"/>
        <w:rPr>
          <w:sz w:val="24"/>
          <w:szCs w:val="24"/>
        </w:rPr>
      </w:pPr>
      <w:r w:rsidRPr="00125E19">
        <w:rPr>
          <w:sz w:val="24"/>
          <w:szCs w:val="24"/>
        </w:rPr>
        <w:t xml:space="preserve">    круглые столы;</w:t>
      </w:r>
    </w:p>
    <w:p w:rsidR="00125E19" w:rsidRPr="00125E19" w:rsidRDefault="00125E19" w:rsidP="00125E19">
      <w:pPr>
        <w:pStyle w:val="TableParagraph"/>
        <w:ind w:right="323"/>
        <w:jc w:val="both"/>
        <w:rPr>
          <w:sz w:val="24"/>
          <w:szCs w:val="24"/>
        </w:rPr>
      </w:pPr>
      <w:r w:rsidRPr="00125E19">
        <w:rPr>
          <w:sz w:val="24"/>
          <w:szCs w:val="24"/>
        </w:rPr>
        <w:t xml:space="preserve">    дискуссии;</w:t>
      </w:r>
    </w:p>
    <w:p w:rsidR="00125E19" w:rsidRPr="00125E19" w:rsidRDefault="00125E19" w:rsidP="00125E19">
      <w:pPr>
        <w:pStyle w:val="TableParagraph"/>
        <w:ind w:right="323"/>
        <w:jc w:val="both"/>
        <w:rPr>
          <w:sz w:val="24"/>
          <w:szCs w:val="24"/>
        </w:rPr>
      </w:pPr>
      <w:r w:rsidRPr="00125E19">
        <w:rPr>
          <w:sz w:val="24"/>
          <w:szCs w:val="24"/>
        </w:rPr>
        <w:t xml:space="preserve">    конкурсы рисунков и плакатов;</w:t>
      </w:r>
    </w:p>
    <w:p w:rsidR="00125E19" w:rsidRPr="00125E19" w:rsidRDefault="00125E19" w:rsidP="00125E19">
      <w:pPr>
        <w:pStyle w:val="TableParagraph"/>
        <w:ind w:right="323"/>
        <w:jc w:val="both"/>
        <w:rPr>
          <w:sz w:val="24"/>
          <w:szCs w:val="24"/>
        </w:rPr>
      </w:pPr>
      <w:r w:rsidRPr="00125E19">
        <w:rPr>
          <w:sz w:val="24"/>
          <w:szCs w:val="24"/>
        </w:rPr>
        <w:t xml:space="preserve">    фестивали культур;</w:t>
      </w:r>
    </w:p>
    <w:p w:rsidR="000E1284" w:rsidRDefault="0036132D" w:rsidP="00125E19">
      <w:pPr>
        <w:pStyle w:val="TableParagraph"/>
        <w:ind w:right="323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</w:t>
      </w:r>
      <w:r w:rsidR="00125E19" w:rsidRPr="00125E19">
        <w:rPr>
          <w:sz w:val="24"/>
          <w:szCs w:val="24"/>
        </w:rPr>
        <w:t>волонтёрская деятельность.</w:t>
      </w:r>
    </w:p>
    <w:p w:rsidR="000E1284" w:rsidRDefault="000E1284" w:rsidP="00125E19">
      <w:pPr>
        <w:pStyle w:val="TableParagraph"/>
        <w:ind w:right="323"/>
        <w:jc w:val="both"/>
        <w:rPr>
          <w:rFonts w:ascii="Yandex Sans Text" w:hAnsi="Yandex Sans Text"/>
          <w:color w:val="000000"/>
          <w:shd w:val="clear" w:color="auto" w:fill="FFFFFF"/>
        </w:rPr>
      </w:pPr>
      <w:r w:rsidRPr="000E1284">
        <w:rPr>
          <w:rStyle w:val="a6"/>
          <w:rFonts w:ascii="Yandex Sans Text" w:hAnsi="Yandex Sans Text"/>
          <w:color w:val="000000"/>
          <w:shd w:val="clear" w:color="auto" w:fill="FFFFFF"/>
        </w:rPr>
        <w:t xml:space="preserve">- </w:t>
      </w:r>
      <w:r w:rsidRPr="000E1284">
        <w:rPr>
          <w:rStyle w:val="a6"/>
          <w:rFonts w:ascii="Yandex Sans Text" w:hAnsi="Yandex Sans Text"/>
          <w:b w:val="0"/>
          <w:color w:val="000000"/>
          <w:shd w:val="clear" w:color="auto" w:fill="FFFFFF"/>
        </w:rPr>
        <w:t>сотрудничество с родителями</w:t>
      </w:r>
      <w:r w:rsidRPr="000E1284">
        <w:rPr>
          <w:rStyle w:val="a6"/>
          <w:rFonts w:ascii="Yandex Sans Text" w:hAnsi="Yandex Sans Text"/>
          <w:color w:val="000000"/>
          <w:shd w:val="clear" w:color="auto" w:fill="FFFFFF"/>
        </w:rPr>
        <w:t xml:space="preserve"> </w:t>
      </w:r>
      <w:r w:rsidRPr="000E1284">
        <w:rPr>
          <w:rFonts w:ascii="Yandex Sans Text" w:hAnsi="Yandex Sans Text"/>
          <w:color w:val="000000"/>
          <w:shd w:val="clear" w:color="auto" w:fill="FFFFFF"/>
        </w:rPr>
        <w:t>учащихся. Родители могут оказать значительную помощь в профилактике экстремистских проявлений среди детей.</w:t>
      </w:r>
    </w:p>
    <w:p w:rsidR="000E1284" w:rsidRDefault="000E1284" w:rsidP="00125E19">
      <w:pPr>
        <w:pStyle w:val="TableParagraph"/>
        <w:ind w:right="323"/>
        <w:jc w:val="both"/>
        <w:rPr>
          <w:rFonts w:ascii="Yandex Sans Text" w:hAnsi="Yandex Sans Text"/>
          <w:color w:val="000000"/>
          <w:shd w:val="clear" w:color="auto" w:fill="FFFFFF"/>
        </w:rPr>
      </w:pPr>
      <w:r>
        <w:rPr>
          <w:rFonts w:ascii="Yandex Sans Text" w:hAnsi="Yandex Sans Text"/>
          <w:color w:val="000000"/>
          <w:shd w:val="clear" w:color="auto" w:fill="FFFFFF"/>
        </w:rPr>
        <w:t xml:space="preserve">- </w:t>
      </w:r>
      <w:r w:rsidRPr="000E1284">
        <w:rPr>
          <w:rStyle w:val="a6"/>
          <w:rFonts w:ascii="Yandex Sans Text" w:hAnsi="Yandex Sans Text"/>
          <w:b w:val="0"/>
          <w:color w:val="000000"/>
          <w:shd w:val="clear" w:color="auto" w:fill="FFFFFF"/>
        </w:rPr>
        <w:t xml:space="preserve">Мониторинг </w:t>
      </w:r>
      <w:proofErr w:type="spellStart"/>
      <w:r w:rsidRPr="000E1284">
        <w:rPr>
          <w:rStyle w:val="a6"/>
          <w:rFonts w:ascii="Yandex Sans Text" w:hAnsi="Yandex Sans Text"/>
          <w:b w:val="0"/>
          <w:color w:val="000000"/>
          <w:shd w:val="clear" w:color="auto" w:fill="FFFFFF"/>
        </w:rPr>
        <w:t>ситуации</w:t>
      </w:r>
      <w:r w:rsidRPr="000E1284">
        <w:rPr>
          <w:rFonts w:ascii="Yandex Sans Text" w:hAnsi="Yandex Sans Text"/>
          <w:b/>
          <w:color w:val="000000"/>
          <w:shd w:val="clear" w:color="auto" w:fill="FFFFFF"/>
        </w:rPr>
        <w:t>и</w:t>
      </w:r>
      <w:proofErr w:type="spellEnd"/>
      <w:r>
        <w:rPr>
          <w:rFonts w:ascii="Yandex Sans Text" w:hAnsi="Yandex Sans Text"/>
          <w:color w:val="000000"/>
          <w:shd w:val="clear" w:color="auto" w:fill="FFFFFF"/>
        </w:rPr>
        <w:t xml:space="preserve"> выявление признаков экстремистских проявлений среди учащихся. Это поможет своевременно принять меры по предотвращению распространения экстремистских идей.</w:t>
      </w:r>
    </w:p>
    <w:p w:rsidR="000E1284" w:rsidRPr="000E1284" w:rsidRDefault="000E1284" w:rsidP="0036132D">
      <w:pPr>
        <w:pStyle w:val="TableParagraph"/>
        <w:ind w:right="323"/>
        <w:rPr>
          <w:sz w:val="24"/>
          <w:szCs w:val="24"/>
        </w:rPr>
      </w:pPr>
      <w:r>
        <w:rPr>
          <w:rFonts w:ascii="Yandex Sans Text" w:hAnsi="Yandex Sans Text"/>
          <w:color w:val="000000"/>
          <w:shd w:val="clear" w:color="auto" w:fill="FFFFFF"/>
        </w:rPr>
        <w:t>Важно, чтобы все участники образовательного процесса были вовлечены в процесс профилактики и работали сообща. Только так можно создать эффективную систему предотвращения экстремистских проявлений среди молодёжи и общества в целом.</w:t>
      </w:r>
      <w:r w:rsidR="0036132D">
        <w:rPr>
          <w:rFonts w:ascii="Yandex Sans Text" w:hAnsi="Yandex Sans Text"/>
          <w:color w:val="000000"/>
          <w:shd w:val="clear" w:color="auto" w:fill="FFFFFF"/>
        </w:rPr>
        <w:br/>
      </w:r>
    </w:p>
    <w:p w:rsidR="000E1284" w:rsidRDefault="00B307D4" w:rsidP="0036132D">
      <w:pPr>
        <w:pStyle w:val="TableParagraph"/>
        <w:rPr>
          <w:spacing w:val="55"/>
          <w:w w:val="150"/>
          <w:sz w:val="24"/>
          <w:szCs w:val="24"/>
        </w:rPr>
      </w:pPr>
      <w:r w:rsidRPr="00EF2350">
        <w:rPr>
          <w:b/>
          <w:sz w:val="24"/>
          <w:szCs w:val="24"/>
        </w:rPr>
        <w:t>Решение:</w:t>
      </w:r>
      <w:r w:rsidRPr="00EF2350">
        <w:rPr>
          <w:b/>
          <w:spacing w:val="-4"/>
          <w:sz w:val="24"/>
          <w:szCs w:val="24"/>
        </w:rPr>
        <w:t xml:space="preserve"> </w:t>
      </w:r>
      <w:r w:rsidR="000E1284">
        <w:rPr>
          <w:b/>
          <w:spacing w:val="-4"/>
          <w:sz w:val="24"/>
          <w:szCs w:val="24"/>
        </w:rPr>
        <w:t>1.</w:t>
      </w:r>
      <w:r w:rsidR="000E1284" w:rsidRPr="000E1284">
        <w:rPr>
          <w:rFonts w:ascii="Yandex Sans Text" w:hAnsi="Yandex Sans Text"/>
          <w:color w:val="000000"/>
          <w:shd w:val="clear" w:color="auto" w:fill="FFFFFF"/>
        </w:rPr>
        <w:t xml:space="preserve"> </w:t>
      </w:r>
      <w:r w:rsidR="000E1284" w:rsidRPr="000E1284">
        <w:rPr>
          <w:color w:val="000000"/>
          <w:sz w:val="24"/>
          <w:szCs w:val="24"/>
          <w:shd w:val="clear" w:color="auto" w:fill="FFFFFF"/>
        </w:rPr>
        <w:t>В целях эффективной профилактики экстр</w:t>
      </w:r>
      <w:r w:rsidR="000E1284">
        <w:rPr>
          <w:color w:val="000000"/>
          <w:sz w:val="24"/>
          <w:szCs w:val="24"/>
          <w:shd w:val="clear" w:color="auto" w:fill="FFFFFF"/>
        </w:rPr>
        <w:t xml:space="preserve">емистских проявлений </w:t>
      </w:r>
      <w:r w:rsidR="000E1284" w:rsidRPr="000E1284">
        <w:rPr>
          <w:color w:val="000000"/>
          <w:sz w:val="24"/>
          <w:szCs w:val="24"/>
          <w:shd w:val="clear" w:color="auto" w:fill="FFFFFF"/>
        </w:rPr>
        <w:t>организовать системную работу социального педагога и классных руководителей в</w:t>
      </w:r>
      <w:r w:rsidR="000E1284">
        <w:rPr>
          <w:color w:val="000000"/>
          <w:sz w:val="24"/>
          <w:szCs w:val="24"/>
          <w:shd w:val="clear" w:color="auto" w:fill="FFFFFF"/>
        </w:rPr>
        <w:t xml:space="preserve"> школе, которая </w:t>
      </w:r>
      <w:r w:rsidR="000E1284" w:rsidRPr="000E1284">
        <w:rPr>
          <w:color w:val="000000"/>
          <w:sz w:val="24"/>
          <w:szCs w:val="24"/>
          <w:shd w:val="clear" w:color="auto" w:fill="FFFFFF"/>
        </w:rPr>
        <w:t xml:space="preserve">должна быть направлена на формирование у учащихся уважения к правам и свободам человека, а также на развитие навыков критического мышления и анализа информации. Это поможет предотвратить </w:t>
      </w:r>
      <w:bookmarkStart w:id="0" w:name="_GoBack"/>
      <w:proofErr w:type="spellStart"/>
      <w:r w:rsidR="000E1284" w:rsidRPr="000E1284">
        <w:rPr>
          <w:color w:val="000000"/>
          <w:sz w:val="24"/>
          <w:szCs w:val="24"/>
          <w:shd w:val="clear" w:color="auto" w:fill="FFFFFF"/>
        </w:rPr>
        <w:t>радикализацию</w:t>
      </w:r>
      <w:proofErr w:type="spellEnd"/>
      <w:r w:rsidR="000E1284" w:rsidRPr="000E1284">
        <w:rPr>
          <w:color w:val="000000"/>
          <w:sz w:val="24"/>
          <w:szCs w:val="24"/>
          <w:shd w:val="clear" w:color="auto" w:fill="FFFFFF"/>
        </w:rPr>
        <w:t xml:space="preserve"> и формирование экстремистских взглядов</w:t>
      </w:r>
      <w:r w:rsidR="000E1284">
        <w:rPr>
          <w:color w:val="000000"/>
          <w:sz w:val="24"/>
          <w:szCs w:val="24"/>
          <w:shd w:val="clear" w:color="auto" w:fill="FFFFFF"/>
        </w:rPr>
        <w:t xml:space="preserve"> у учащихся.</w:t>
      </w:r>
      <w:r w:rsidR="000E1284" w:rsidRPr="000E1284">
        <w:rPr>
          <w:color w:val="000000"/>
          <w:sz w:val="24"/>
          <w:szCs w:val="24"/>
          <w:shd w:val="clear" w:color="auto" w:fill="FFFFFF"/>
        </w:rPr>
        <w:t>.</w:t>
      </w:r>
      <w:r w:rsidR="000E1284">
        <w:rPr>
          <w:color w:val="000000"/>
          <w:sz w:val="24"/>
          <w:szCs w:val="24"/>
          <w:shd w:val="clear" w:color="auto" w:fill="FFFFFF"/>
        </w:rPr>
        <w:br/>
      </w:r>
      <w:r w:rsidR="000E1284">
        <w:rPr>
          <w:sz w:val="24"/>
          <w:szCs w:val="24"/>
        </w:rPr>
        <w:br/>
      </w:r>
      <w:bookmarkEnd w:id="0"/>
      <w:r w:rsidR="000E1284">
        <w:rPr>
          <w:b/>
          <w:sz w:val="24"/>
          <w:szCs w:val="24"/>
        </w:rPr>
        <w:t xml:space="preserve">По третьему </w:t>
      </w:r>
      <w:r w:rsidRPr="00EF2350">
        <w:rPr>
          <w:b/>
          <w:sz w:val="24"/>
          <w:szCs w:val="24"/>
        </w:rPr>
        <w:t xml:space="preserve"> вопросу </w:t>
      </w:r>
      <w:r w:rsidRPr="00EF2350">
        <w:rPr>
          <w:sz w:val="24"/>
          <w:szCs w:val="24"/>
        </w:rPr>
        <w:t>слушал</w:t>
      </w:r>
      <w:r w:rsidR="00B17C22">
        <w:rPr>
          <w:sz w:val="24"/>
          <w:szCs w:val="24"/>
        </w:rPr>
        <w:t xml:space="preserve">и </w:t>
      </w:r>
      <w:r w:rsidR="0017314D">
        <w:t xml:space="preserve">заместителя директора по ВР </w:t>
      </w:r>
      <w:proofErr w:type="spellStart"/>
      <w:r w:rsidR="0017314D">
        <w:t>Кузьменко</w:t>
      </w:r>
      <w:proofErr w:type="spellEnd"/>
      <w:r w:rsidR="0017314D">
        <w:t xml:space="preserve"> С.М.</w:t>
      </w:r>
      <w:r w:rsidR="00B17C22">
        <w:rPr>
          <w:sz w:val="24"/>
          <w:szCs w:val="24"/>
        </w:rPr>
        <w:t>.</w:t>
      </w:r>
      <w:r w:rsidRPr="00EF2350">
        <w:rPr>
          <w:sz w:val="24"/>
          <w:szCs w:val="24"/>
        </w:rPr>
        <w:t xml:space="preserve">, </w:t>
      </w:r>
      <w:proofErr w:type="gramStart"/>
      <w:r w:rsidRPr="00EF2350">
        <w:rPr>
          <w:sz w:val="24"/>
          <w:szCs w:val="24"/>
        </w:rPr>
        <w:t>которая</w:t>
      </w:r>
      <w:proofErr w:type="gramEnd"/>
      <w:r w:rsidRPr="00EF2350">
        <w:rPr>
          <w:sz w:val="24"/>
          <w:szCs w:val="24"/>
        </w:rPr>
        <w:t xml:space="preserve"> рассказала</w:t>
      </w:r>
      <w:r w:rsidRPr="00EF2350">
        <w:rPr>
          <w:spacing w:val="55"/>
          <w:w w:val="150"/>
          <w:sz w:val="24"/>
          <w:szCs w:val="24"/>
        </w:rPr>
        <w:t xml:space="preserve">  </w:t>
      </w:r>
    </w:p>
    <w:p w:rsidR="000E1284" w:rsidRDefault="000E1284" w:rsidP="000E1284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125E19">
        <w:rPr>
          <w:sz w:val="24"/>
          <w:szCs w:val="24"/>
        </w:rPr>
        <w:t>б</w:t>
      </w:r>
      <w:r w:rsidRPr="00125E19">
        <w:rPr>
          <w:spacing w:val="-4"/>
          <w:sz w:val="24"/>
          <w:szCs w:val="24"/>
        </w:rPr>
        <w:t xml:space="preserve"> </w:t>
      </w:r>
      <w:r w:rsidRPr="00125E19">
        <w:rPr>
          <w:sz w:val="24"/>
          <w:szCs w:val="24"/>
        </w:rPr>
        <w:t>организации</w:t>
      </w:r>
      <w:r w:rsidRPr="00125E19">
        <w:rPr>
          <w:spacing w:val="-3"/>
          <w:sz w:val="24"/>
          <w:szCs w:val="24"/>
        </w:rPr>
        <w:t xml:space="preserve"> </w:t>
      </w:r>
      <w:r w:rsidRPr="00125E19">
        <w:rPr>
          <w:sz w:val="24"/>
          <w:szCs w:val="24"/>
        </w:rPr>
        <w:t>воспитательных</w:t>
      </w:r>
      <w:r w:rsidRPr="00125E19">
        <w:rPr>
          <w:spacing w:val="-4"/>
          <w:sz w:val="24"/>
          <w:szCs w:val="24"/>
        </w:rPr>
        <w:t xml:space="preserve"> </w:t>
      </w:r>
      <w:r w:rsidRPr="00125E19">
        <w:rPr>
          <w:sz w:val="24"/>
          <w:szCs w:val="24"/>
        </w:rPr>
        <w:t>пространств</w:t>
      </w:r>
      <w:r w:rsidRPr="00125E19">
        <w:rPr>
          <w:spacing w:val="-3"/>
          <w:sz w:val="24"/>
          <w:szCs w:val="24"/>
        </w:rPr>
        <w:t xml:space="preserve"> </w:t>
      </w:r>
      <w:r w:rsidRPr="00125E19">
        <w:rPr>
          <w:sz w:val="24"/>
          <w:szCs w:val="24"/>
        </w:rPr>
        <w:t>в</w:t>
      </w:r>
      <w:r w:rsidRPr="00125E19">
        <w:rPr>
          <w:spacing w:val="-4"/>
          <w:sz w:val="24"/>
          <w:szCs w:val="24"/>
        </w:rPr>
        <w:t xml:space="preserve"> </w:t>
      </w:r>
      <w:r w:rsidRPr="00125E19">
        <w:rPr>
          <w:sz w:val="24"/>
          <w:szCs w:val="24"/>
        </w:rPr>
        <w:t>ОУ</w:t>
      </w:r>
      <w:r w:rsidR="00B17C22">
        <w:rPr>
          <w:sz w:val="24"/>
          <w:szCs w:val="24"/>
        </w:rPr>
        <w:t>.</w:t>
      </w:r>
    </w:p>
    <w:p w:rsidR="00B17C22" w:rsidRDefault="00B17C22" w:rsidP="000E1284">
      <w:pPr>
        <w:pStyle w:val="TableParagraph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Это</w:t>
      </w:r>
      <w:proofErr w:type="gramEnd"/>
      <w:r>
        <w:rPr>
          <w:sz w:val="24"/>
          <w:szCs w:val="24"/>
        </w:rPr>
        <w:t xml:space="preserve"> прежде всего: 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 w:rsidRPr="00B17C22">
        <w:rPr>
          <w:sz w:val="24"/>
          <w:szCs w:val="24"/>
        </w:rPr>
        <w:t>1. Создание атмосферы доверия и уважения: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Формирование позитивного и поддерживающе</w:t>
      </w:r>
      <w:r>
        <w:rPr>
          <w:sz w:val="24"/>
          <w:szCs w:val="24"/>
        </w:rPr>
        <w:t>го отношения к каждому ученику.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Признание уникально</w:t>
      </w:r>
      <w:r>
        <w:rPr>
          <w:sz w:val="24"/>
          <w:szCs w:val="24"/>
        </w:rPr>
        <w:t>сти и ценности каждого ребёнка.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 xml:space="preserve">Развитие навыков </w:t>
      </w:r>
      <w:proofErr w:type="spellStart"/>
      <w:r w:rsidRPr="00B17C22">
        <w:rPr>
          <w:sz w:val="24"/>
          <w:szCs w:val="24"/>
        </w:rPr>
        <w:t>эмпатии</w:t>
      </w:r>
      <w:proofErr w:type="spellEnd"/>
      <w:r w:rsidRPr="00B17C22">
        <w:rPr>
          <w:sz w:val="24"/>
          <w:szCs w:val="24"/>
        </w:rPr>
        <w:t xml:space="preserve"> и пониман</w:t>
      </w:r>
      <w:r>
        <w:rPr>
          <w:sz w:val="24"/>
          <w:szCs w:val="24"/>
        </w:rPr>
        <w:t>ия у педагогов и администрации.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 w:rsidRPr="00B17C22">
        <w:rPr>
          <w:sz w:val="24"/>
          <w:szCs w:val="24"/>
        </w:rPr>
        <w:t>2. Организация воспитательных меропр</w:t>
      </w:r>
      <w:r>
        <w:rPr>
          <w:sz w:val="24"/>
          <w:szCs w:val="24"/>
        </w:rPr>
        <w:t>иятий: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Планирование и проведение разнообразных мероприятий, направленны</w:t>
      </w:r>
      <w:r>
        <w:rPr>
          <w:sz w:val="24"/>
          <w:szCs w:val="24"/>
        </w:rPr>
        <w:t>х на развитие личности ученика.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Участие в мероприятиях должны принимать все участ</w:t>
      </w:r>
      <w:r>
        <w:rPr>
          <w:sz w:val="24"/>
          <w:szCs w:val="24"/>
        </w:rPr>
        <w:t>ники образовательного процесса.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Мероприятия могут включать в себя творческие конкурсы, спортивные соревнования, диску</w:t>
      </w:r>
      <w:r>
        <w:rPr>
          <w:sz w:val="24"/>
          <w:szCs w:val="24"/>
        </w:rPr>
        <w:t>ссии, лекции, экскурсии и т. д.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 w:rsidRPr="00B17C22">
        <w:rPr>
          <w:sz w:val="24"/>
          <w:szCs w:val="24"/>
        </w:rPr>
        <w:t>3. Фор</w:t>
      </w:r>
      <w:r>
        <w:rPr>
          <w:sz w:val="24"/>
          <w:szCs w:val="24"/>
        </w:rPr>
        <w:t>мирование воспитательной среды: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Создание условий для развития творческих спо</w:t>
      </w:r>
      <w:r>
        <w:rPr>
          <w:sz w:val="24"/>
          <w:szCs w:val="24"/>
        </w:rPr>
        <w:t>собностей и интересов учеников.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Обеспечение доступа к разнообразным культурным, спортив</w:t>
      </w:r>
      <w:r>
        <w:rPr>
          <w:sz w:val="24"/>
          <w:szCs w:val="24"/>
        </w:rPr>
        <w:t>ным и образовательным ресурсам.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Поддержка инициатив учеников и их родителей в орга</w:t>
      </w:r>
      <w:r>
        <w:rPr>
          <w:sz w:val="24"/>
          <w:szCs w:val="24"/>
        </w:rPr>
        <w:t>низации мероприятий и проектов.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 w:rsidRPr="00B17C22">
        <w:rPr>
          <w:sz w:val="24"/>
          <w:szCs w:val="24"/>
        </w:rPr>
        <w:t>4. Ра</w:t>
      </w:r>
      <w:r>
        <w:rPr>
          <w:sz w:val="24"/>
          <w:szCs w:val="24"/>
        </w:rPr>
        <w:t>звитие коммуникативных навыков: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Формирование навыков общения и взаимодействия между ученикам</w:t>
      </w:r>
      <w:r>
        <w:rPr>
          <w:sz w:val="24"/>
          <w:szCs w:val="24"/>
        </w:rPr>
        <w:t>и, педагогами и администрацией.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Проведение тренингов и семинаров по ра</w:t>
      </w:r>
      <w:r>
        <w:rPr>
          <w:sz w:val="24"/>
          <w:szCs w:val="24"/>
        </w:rPr>
        <w:t>звитию коммуникативных навыков.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Создание условий для обмена опытом и идеями между участни</w:t>
      </w:r>
      <w:r>
        <w:rPr>
          <w:sz w:val="24"/>
          <w:szCs w:val="24"/>
        </w:rPr>
        <w:t>ками образовательного процесса.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 w:rsidRPr="00B17C22">
        <w:rPr>
          <w:sz w:val="24"/>
          <w:szCs w:val="24"/>
        </w:rPr>
        <w:t>5. Поддержк</w:t>
      </w:r>
      <w:r>
        <w:rPr>
          <w:sz w:val="24"/>
          <w:szCs w:val="24"/>
        </w:rPr>
        <w:t>а и развитие лидерских качеств: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B17C22">
        <w:rPr>
          <w:sz w:val="24"/>
          <w:szCs w:val="24"/>
        </w:rPr>
        <w:t>Выявление и по</w:t>
      </w:r>
      <w:r>
        <w:rPr>
          <w:sz w:val="24"/>
          <w:szCs w:val="24"/>
        </w:rPr>
        <w:t>ддержка лидеров среди учеников.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B17C22">
        <w:rPr>
          <w:sz w:val="24"/>
          <w:szCs w:val="24"/>
        </w:rPr>
        <w:t>Организация мероприятий, направленных</w:t>
      </w:r>
      <w:r>
        <w:rPr>
          <w:sz w:val="24"/>
          <w:szCs w:val="24"/>
        </w:rPr>
        <w:t xml:space="preserve"> на развитие лидерских качеств.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Предоставление возможностей для уч</w:t>
      </w:r>
      <w:r>
        <w:rPr>
          <w:sz w:val="24"/>
          <w:szCs w:val="24"/>
        </w:rPr>
        <w:t>астия в проектах и инициативах.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 w:rsidRPr="00B17C22">
        <w:rPr>
          <w:sz w:val="24"/>
          <w:szCs w:val="24"/>
        </w:rPr>
        <w:t>6. Воспита</w:t>
      </w:r>
      <w:r>
        <w:rPr>
          <w:sz w:val="24"/>
          <w:szCs w:val="24"/>
        </w:rPr>
        <w:t>ние ценностей и норм поведения: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Формирование понимания и уважения</w:t>
      </w:r>
      <w:r>
        <w:rPr>
          <w:sz w:val="24"/>
          <w:szCs w:val="24"/>
        </w:rPr>
        <w:t xml:space="preserve"> к ценностям и нормам общества.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Развитие навыков критического</w:t>
      </w:r>
      <w:r>
        <w:rPr>
          <w:sz w:val="24"/>
          <w:szCs w:val="24"/>
        </w:rPr>
        <w:t xml:space="preserve"> мышления и анализа информации.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Поддержка уважени</w:t>
      </w:r>
      <w:r>
        <w:rPr>
          <w:sz w:val="24"/>
          <w:szCs w:val="24"/>
        </w:rPr>
        <w:t>я к правам и свободам человека.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>7. Взаимодействие с родителями: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Организация совместных мероприятий и</w:t>
      </w:r>
      <w:r>
        <w:rPr>
          <w:sz w:val="24"/>
          <w:szCs w:val="24"/>
        </w:rPr>
        <w:t xml:space="preserve"> проектов с участием родителей.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Предоставление информации о воспитат</w:t>
      </w:r>
      <w:r>
        <w:rPr>
          <w:sz w:val="24"/>
          <w:szCs w:val="24"/>
        </w:rPr>
        <w:t>ельных мероприятиях и проектах.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Поддержка взаимодействия</w:t>
      </w:r>
      <w:r>
        <w:rPr>
          <w:sz w:val="24"/>
          <w:szCs w:val="24"/>
        </w:rPr>
        <w:t xml:space="preserve"> между родителями и педагогами.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 w:rsidRPr="00B17C22">
        <w:rPr>
          <w:sz w:val="24"/>
          <w:szCs w:val="24"/>
        </w:rPr>
        <w:t>8. Оценка эффективно</w:t>
      </w:r>
      <w:r>
        <w:rPr>
          <w:sz w:val="24"/>
          <w:szCs w:val="24"/>
        </w:rPr>
        <w:t>сти воспитательных пространств: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Регулярный анализ результатов воспита</w:t>
      </w:r>
      <w:r>
        <w:rPr>
          <w:sz w:val="24"/>
          <w:szCs w:val="24"/>
        </w:rPr>
        <w:t>тельных мероприятий и проектов.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Внесение корректировок в воспитательную работу на основе полученных результатов.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Оценка влияния воспитательных пространств</w:t>
      </w:r>
      <w:r>
        <w:rPr>
          <w:sz w:val="24"/>
          <w:szCs w:val="24"/>
        </w:rPr>
        <w:t xml:space="preserve"> на развитие личности учеников.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 w:rsidRPr="00B17C22">
        <w:rPr>
          <w:sz w:val="24"/>
          <w:szCs w:val="24"/>
        </w:rPr>
        <w:t>10. Постоянно</w:t>
      </w:r>
      <w:r>
        <w:rPr>
          <w:sz w:val="24"/>
          <w:szCs w:val="24"/>
        </w:rPr>
        <w:t>е развитие и совершенствование: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B17C22">
        <w:rPr>
          <w:sz w:val="24"/>
          <w:szCs w:val="24"/>
        </w:rPr>
        <w:t xml:space="preserve">Изучение новых подходов </w:t>
      </w:r>
      <w:r>
        <w:rPr>
          <w:sz w:val="24"/>
          <w:szCs w:val="24"/>
        </w:rPr>
        <w:t>и методов в области воспитания.</w:t>
      </w:r>
    </w:p>
    <w:p w:rsidR="00B17C22" w:rsidRPr="00B17C22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Применение современных технологий и инстру</w:t>
      </w:r>
      <w:r>
        <w:rPr>
          <w:sz w:val="24"/>
          <w:szCs w:val="24"/>
        </w:rPr>
        <w:t>ментов в воспитательной работе.</w:t>
      </w:r>
    </w:p>
    <w:p w:rsidR="00B17C22" w:rsidRPr="00125E19" w:rsidRDefault="00B17C22" w:rsidP="00B17C22">
      <w:pPr>
        <w:pStyle w:val="TableParagraph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B17C22">
        <w:rPr>
          <w:sz w:val="24"/>
          <w:szCs w:val="24"/>
        </w:rPr>
        <w:t>Поддержка профессионального развития педагогов и администрации.</w:t>
      </w:r>
    </w:p>
    <w:p w:rsidR="00EF2350" w:rsidRPr="00EF2350" w:rsidRDefault="00EF2350" w:rsidP="00EF2350">
      <w:pPr>
        <w:pStyle w:val="a3"/>
        <w:spacing w:before="4"/>
        <w:ind w:left="0"/>
        <w:rPr>
          <w:sz w:val="24"/>
          <w:szCs w:val="24"/>
        </w:rPr>
      </w:pPr>
    </w:p>
    <w:p w:rsidR="00613FFF" w:rsidRPr="007445A1" w:rsidRDefault="007445A1">
      <w:pPr>
        <w:pStyle w:val="a3"/>
        <w:spacing w:before="4" w:line="276" w:lineRule="auto"/>
        <w:ind w:left="0" w:right="573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br/>
      </w:r>
      <w:r>
        <w:rPr>
          <w:b/>
          <w:sz w:val="24"/>
          <w:szCs w:val="24"/>
        </w:rPr>
        <w:br/>
      </w:r>
      <w:r w:rsidR="00B307D4" w:rsidRPr="007445A1">
        <w:rPr>
          <w:b/>
          <w:sz w:val="24"/>
          <w:szCs w:val="24"/>
        </w:rPr>
        <w:t xml:space="preserve">Решение: </w:t>
      </w:r>
    </w:p>
    <w:p w:rsidR="00C0678B" w:rsidRDefault="00C0678B" w:rsidP="00C0678B">
      <w:pPr>
        <w:pStyle w:val="a7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1.Признать организацию воспитательных пространств в образовательном учреждении одним из приоритетных направлений развития.</w:t>
      </w:r>
    </w:p>
    <w:p w:rsidR="00C0678B" w:rsidRDefault="00C0678B" w:rsidP="00C0678B">
      <w:pPr>
        <w:pStyle w:val="a7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2.Утвердить следующие принципы организации воспитательных пространств:</w:t>
      </w:r>
      <w:r>
        <w:rPr>
          <w:rFonts w:ascii="Yandex Sans Text" w:hAnsi="Yandex Sans Text"/>
          <w:color w:val="000000"/>
        </w:rPr>
        <w:br/>
        <w:t>   - гуманистический подход;</w:t>
      </w:r>
      <w:r>
        <w:rPr>
          <w:rFonts w:ascii="Yandex Sans Text" w:hAnsi="Yandex Sans Text"/>
          <w:color w:val="000000"/>
        </w:rPr>
        <w:br/>
        <w:t>   - системный подход;</w:t>
      </w:r>
      <w:r>
        <w:rPr>
          <w:rFonts w:ascii="Yandex Sans Text" w:hAnsi="Yandex Sans Text"/>
          <w:color w:val="000000"/>
        </w:rPr>
        <w:br/>
        <w:t xml:space="preserve">   - </w:t>
      </w:r>
      <w:proofErr w:type="spellStart"/>
      <w:r>
        <w:rPr>
          <w:rFonts w:ascii="Yandex Sans Text" w:hAnsi="Yandex Sans Text"/>
          <w:color w:val="000000"/>
        </w:rPr>
        <w:t>деятельностный</w:t>
      </w:r>
      <w:proofErr w:type="spellEnd"/>
      <w:r>
        <w:rPr>
          <w:rFonts w:ascii="Yandex Sans Text" w:hAnsi="Yandex Sans Text"/>
          <w:color w:val="000000"/>
        </w:rPr>
        <w:t xml:space="preserve"> подход;</w:t>
      </w:r>
      <w:r>
        <w:rPr>
          <w:rFonts w:ascii="Yandex Sans Text" w:hAnsi="Yandex Sans Text"/>
          <w:color w:val="000000"/>
        </w:rPr>
        <w:br/>
        <w:t>   - личностно-ориентированный подход.</w:t>
      </w:r>
    </w:p>
    <w:p w:rsidR="00C0678B" w:rsidRDefault="00C0678B" w:rsidP="00C0678B">
      <w:pPr>
        <w:pStyle w:val="a7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r>
        <w:rPr>
          <w:rFonts w:ascii="Yandex Sans Text" w:hAnsi="Yandex Sans Text"/>
          <w:color w:val="000000"/>
        </w:rPr>
        <w:t>3.Утвердить следующие подходы к организации воспитательных пространств:</w:t>
      </w:r>
      <w:r>
        <w:rPr>
          <w:rFonts w:ascii="Yandex Sans Text" w:hAnsi="Yandex Sans Text"/>
          <w:color w:val="000000"/>
        </w:rPr>
        <w:br/>
        <w:t>   - создание воспитывающей среды;</w:t>
      </w:r>
      <w:r>
        <w:rPr>
          <w:rFonts w:ascii="Yandex Sans Text" w:hAnsi="Yandex Sans Text"/>
          <w:color w:val="000000"/>
        </w:rPr>
        <w:br/>
        <w:t>   - организация воспитательных мероприятий;</w:t>
      </w:r>
      <w:r>
        <w:rPr>
          <w:rFonts w:ascii="Yandex Sans Text" w:hAnsi="Yandex Sans Text"/>
          <w:color w:val="000000"/>
        </w:rPr>
        <w:br/>
        <w:t>   - работа с родителями.</w:t>
      </w:r>
    </w:p>
    <w:p w:rsidR="00C0678B" w:rsidRDefault="00C0678B" w:rsidP="00C0678B">
      <w:pPr>
        <w:pStyle w:val="a7"/>
        <w:shd w:val="clear" w:color="auto" w:fill="FFFFFF"/>
        <w:spacing w:before="0" w:beforeAutospacing="0" w:after="0" w:afterAutospacing="0"/>
        <w:rPr>
          <w:rFonts w:ascii="Yandex Sans Text" w:hAnsi="Yandex Sans Text"/>
          <w:color w:val="000000"/>
        </w:rPr>
      </w:pPr>
      <w:proofErr w:type="gramStart"/>
      <w:r>
        <w:rPr>
          <w:rFonts w:ascii="Yandex Sans Text" w:hAnsi="Yandex Sans Text"/>
          <w:color w:val="000000"/>
        </w:rPr>
        <w:t>4.С целью повышения эффективности организации воспитательных пространств рекомендовать педагогическому коллективу:</w:t>
      </w:r>
      <w:r>
        <w:rPr>
          <w:rFonts w:ascii="Yandex Sans Text" w:hAnsi="Yandex Sans Text"/>
          <w:color w:val="000000"/>
        </w:rPr>
        <w:br/>
        <w:t>   - изучить и применять на практике принципы и подходы к организации воспитательных пространств;</w:t>
      </w:r>
      <w:r>
        <w:rPr>
          <w:rFonts w:ascii="Yandex Sans Text" w:hAnsi="Yandex Sans Text"/>
          <w:color w:val="000000"/>
        </w:rPr>
        <w:br/>
        <w:t>   - учитывать возрастные и индивидуальные особенности детей при организации воспитательных пространств;</w:t>
      </w:r>
      <w:r>
        <w:rPr>
          <w:rFonts w:ascii="Yandex Sans Text" w:hAnsi="Yandex Sans Text"/>
          <w:color w:val="000000"/>
        </w:rPr>
        <w:br/>
        <w:t>   - создавать условия для развития творческого потенциала детей;</w:t>
      </w:r>
      <w:r>
        <w:rPr>
          <w:rFonts w:ascii="Yandex Sans Text" w:hAnsi="Yandex Sans Text"/>
          <w:color w:val="000000"/>
        </w:rPr>
        <w:br/>
        <w:t>   - формировать ценности и установки детей через беседы, дискуссии, игры и другие методы и формы работы.</w:t>
      </w:r>
      <w:proofErr w:type="gramEnd"/>
    </w:p>
    <w:p w:rsidR="00B17C22" w:rsidRDefault="00B17C22">
      <w:pPr>
        <w:pStyle w:val="a3"/>
        <w:spacing w:before="4" w:line="276" w:lineRule="auto"/>
        <w:ind w:left="0" w:right="573"/>
        <w:jc w:val="both"/>
        <w:rPr>
          <w:sz w:val="24"/>
          <w:szCs w:val="24"/>
        </w:rPr>
      </w:pPr>
    </w:p>
    <w:p w:rsidR="00613FFF" w:rsidRDefault="00C0678B" w:rsidP="00613FFF">
      <w:pPr>
        <w:pStyle w:val="a3"/>
        <w:spacing w:before="4" w:line="276" w:lineRule="auto"/>
        <w:ind w:left="0" w:right="573"/>
        <w:rPr>
          <w:sz w:val="24"/>
          <w:szCs w:val="24"/>
        </w:rPr>
      </w:pPr>
      <w:r>
        <w:rPr>
          <w:b/>
          <w:sz w:val="24"/>
          <w:szCs w:val="24"/>
        </w:rPr>
        <w:t>По четвёртому</w:t>
      </w:r>
      <w:r w:rsidR="00613FFF" w:rsidRPr="00EF2350">
        <w:rPr>
          <w:b/>
          <w:sz w:val="24"/>
          <w:szCs w:val="24"/>
        </w:rPr>
        <w:t xml:space="preserve"> вопросу </w:t>
      </w:r>
      <w:r w:rsidR="00613FFF" w:rsidRPr="00EF2350">
        <w:rPr>
          <w:sz w:val="24"/>
          <w:szCs w:val="24"/>
        </w:rPr>
        <w:t>слушали</w:t>
      </w:r>
      <w:r w:rsidR="00613FFF">
        <w:rPr>
          <w:sz w:val="24"/>
          <w:szCs w:val="24"/>
        </w:rPr>
        <w:t xml:space="preserve"> </w:t>
      </w:r>
      <w:r w:rsidR="0017314D">
        <w:t xml:space="preserve">заместителя директора по ВР  </w:t>
      </w:r>
      <w:proofErr w:type="spellStart"/>
      <w:r w:rsidR="0017314D">
        <w:t>Темнякову</w:t>
      </w:r>
      <w:proofErr w:type="spellEnd"/>
      <w:r w:rsidR="0017314D">
        <w:t xml:space="preserve"> Е. Е..</w:t>
      </w:r>
      <w:r>
        <w:rPr>
          <w:sz w:val="24"/>
          <w:szCs w:val="24"/>
        </w:rPr>
        <w:t>.</w:t>
      </w:r>
      <w:r w:rsidRPr="00EF2350">
        <w:rPr>
          <w:sz w:val="24"/>
          <w:szCs w:val="24"/>
        </w:rPr>
        <w:t xml:space="preserve">, </w:t>
      </w:r>
      <w:r>
        <w:rPr>
          <w:sz w:val="24"/>
          <w:szCs w:val="24"/>
        </w:rPr>
        <w:t>которая рассказала о  в</w:t>
      </w:r>
      <w:r w:rsidRPr="00C0678B">
        <w:rPr>
          <w:sz w:val="24"/>
          <w:szCs w:val="24"/>
        </w:rPr>
        <w:t>ыполнение плана воспитательной работы за 1 четверть</w:t>
      </w:r>
      <w:r>
        <w:rPr>
          <w:sz w:val="24"/>
          <w:szCs w:val="24"/>
        </w:rPr>
        <w:t>.</w:t>
      </w:r>
    </w:p>
    <w:p w:rsidR="00C0678B" w:rsidRDefault="00C0678B" w:rsidP="00613FFF">
      <w:pPr>
        <w:pStyle w:val="a3"/>
        <w:spacing w:before="4" w:line="276" w:lineRule="auto"/>
        <w:ind w:left="0" w:right="573"/>
        <w:rPr>
          <w:sz w:val="24"/>
          <w:szCs w:val="24"/>
        </w:rPr>
      </w:pPr>
    </w:p>
    <w:p w:rsidR="00015B05" w:rsidRPr="00EF2350" w:rsidRDefault="00613FFF" w:rsidP="007445A1">
      <w:pPr>
        <w:pStyle w:val="a3"/>
        <w:spacing w:before="4" w:line="276" w:lineRule="auto"/>
        <w:ind w:left="0" w:right="573"/>
        <w:rPr>
          <w:sz w:val="24"/>
          <w:szCs w:val="24"/>
        </w:rPr>
      </w:pPr>
      <w:r w:rsidRPr="00EF2350">
        <w:rPr>
          <w:b/>
          <w:sz w:val="24"/>
          <w:szCs w:val="24"/>
        </w:rPr>
        <w:t xml:space="preserve">Решение: </w:t>
      </w:r>
      <w:r>
        <w:rPr>
          <w:b/>
          <w:sz w:val="24"/>
          <w:szCs w:val="24"/>
        </w:rPr>
        <w:t>1.</w:t>
      </w:r>
      <w:r w:rsidRPr="00613FFF">
        <w:rPr>
          <w:sz w:val="24"/>
          <w:szCs w:val="24"/>
        </w:rPr>
        <w:t xml:space="preserve">Отметить положительные результаты </w:t>
      </w:r>
      <w:r w:rsidR="00C0678B">
        <w:rPr>
          <w:sz w:val="24"/>
          <w:szCs w:val="24"/>
        </w:rPr>
        <w:t xml:space="preserve">воспитательной работы в школе за 1 четверть 2024-2025 </w:t>
      </w:r>
      <w:proofErr w:type="spellStart"/>
      <w:r w:rsidR="00C0678B">
        <w:rPr>
          <w:sz w:val="24"/>
          <w:szCs w:val="24"/>
        </w:rPr>
        <w:t>уч</w:t>
      </w:r>
      <w:proofErr w:type="gramStart"/>
      <w:r w:rsidR="00C0678B">
        <w:rPr>
          <w:sz w:val="24"/>
          <w:szCs w:val="24"/>
        </w:rPr>
        <w:t>.г</w:t>
      </w:r>
      <w:proofErr w:type="gramEnd"/>
      <w:r w:rsidR="00C0678B">
        <w:rPr>
          <w:sz w:val="24"/>
          <w:szCs w:val="24"/>
        </w:rPr>
        <w:t>ода</w:t>
      </w:r>
      <w:proofErr w:type="spellEnd"/>
      <w:r w:rsidR="00C0678B">
        <w:rPr>
          <w:sz w:val="24"/>
          <w:szCs w:val="24"/>
        </w:rPr>
        <w:t>.</w:t>
      </w:r>
      <w:r>
        <w:rPr>
          <w:sz w:val="24"/>
          <w:szCs w:val="24"/>
        </w:rPr>
        <w:br/>
      </w:r>
    </w:p>
    <w:p w:rsidR="00613FFF" w:rsidRDefault="00C0678B" w:rsidP="00B307D4">
      <w:pPr>
        <w:pStyle w:val="a3"/>
        <w:spacing w:line="276" w:lineRule="auto"/>
        <w:ind w:left="0" w:right="561"/>
        <w:rPr>
          <w:sz w:val="24"/>
          <w:szCs w:val="24"/>
        </w:rPr>
      </w:pPr>
      <w:r>
        <w:rPr>
          <w:b/>
          <w:sz w:val="24"/>
          <w:szCs w:val="24"/>
        </w:rPr>
        <w:t>По пято</w:t>
      </w:r>
      <w:r w:rsidR="00613FFF">
        <w:rPr>
          <w:b/>
          <w:sz w:val="24"/>
          <w:szCs w:val="24"/>
        </w:rPr>
        <w:t xml:space="preserve">му </w:t>
      </w:r>
      <w:r w:rsidR="00B307D4" w:rsidRPr="00EF2350">
        <w:rPr>
          <w:b/>
          <w:sz w:val="24"/>
          <w:szCs w:val="24"/>
        </w:rPr>
        <w:t xml:space="preserve"> вопросу </w:t>
      </w:r>
      <w:r w:rsidR="00613FFF">
        <w:rPr>
          <w:sz w:val="24"/>
          <w:szCs w:val="24"/>
        </w:rPr>
        <w:t xml:space="preserve">слушали </w:t>
      </w:r>
      <w:r>
        <w:rPr>
          <w:sz w:val="24"/>
          <w:szCs w:val="24"/>
        </w:rPr>
        <w:t xml:space="preserve"> с</w:t>
      </w:r>
      <w:r w:rsidRPr="00EF2350">
        <w:rPr>
          <w:sz w:val="24"/>
          <w:szCs w:val="24"/>
        </w:rPr>
        <w:t>оветника д</w:t>
      </w:r>
      <w:r>
        <w:rPr>
          <w:sz w:val="24"/>
          <w:szCs w:val="24"/>
        </w:rPr>
        <w:t xml:space="preserve">иректора по воспитанию и взаимодействию с детскими общественными объединениями  </w:t>
      </w:r>
      <w:r w:rsidR="0017314D">
        <w:rPr>
          <w:sz w:val="24"/>
          <w:szCs w:val="24"/>
        </w:rPr>
        <w:t>Антонову М. Е.</w:t>
      </w:r>
      <w:r>
        <w:rPr>
          <w:sz w:val="24"/>
          <w:szCs w:val="24"/>
        </w:rPr>
        <w:t>.</w:t>
      </w:r>
      <w:r w:rsidRPr="00EF235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по вопросу </w:t>
      </w:r>
      <w:r w:rsidRPr="00125E19"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подготовки</w:t>
      </w:r>
      <w:r w:rsidRPr="00125E19">
        <w:rPr>
          <w:spacing w:val="-2"/>
          <w:sz w:val="24"/>
          <w:szCs w:val="24"/>
        </w:rPr>
        <w:t xml:space="preserve"> </w:t>
      </w:r>
      <w:proofErr w:type="gramStart"/>
      <w:r w:rsidRPr="00125E19">
        <w:rPr>
          <w:sz w:val="24"/>
          <w:szCs w:val="24"/>
        </w:rPr>
        <w:t>к</w:t>
      </w:r>
      <w:proofErr w:type="gramEnd"/>
      <w:r w:rsidRPr="00125E19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празднования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Дня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народного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единства.</w:t>
      </w:r>
      <w:r>
        <w:rPr>
          <w:sz w:val="24"/>
          <w:szCs w:val="24"/>
        </w:rPr>
        <w:t xml:space="preserve"> Владимир Робертович предоставил план подготовки </w:t>
      </w:r>
      <w:proofErr w:type="gramStart"/>
      <w:r>
        <w:rPr>
          <w:sz w:val="24"/>
          <w:szCs w:val="24"/>
        </w:rPr>
        <w:t>к</w:t>
      </w:r>
      <w:proofErr w:type="gramEnd"/>
      <w:r>
        <w:rPr>
          <w:sz w:val="24"/>
          <w:szCs w:val="24"/>
        </w:rPr>
        <w:t xml:space="preserve"> празднования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Дня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народного</w:t>
      </w:r>
      <w:r w:rsidRPr="00125E19">
        <w:rPr>
          <w:spacing w:val="-2"/>
          <w:sz w:val="24"/>
          <w:szCs w:val="24"/>
        </w:rPr>
        <w:t xml:space="preserve"> </w:t>
      </w:r>
      <w:r w:rsidRPr="00125E19">
        <w:rPr>
          <w:sz w:val="24"/>
          <w:szCs w:val="24"/>
        </w:rPr>
        <w:t>единства.</w:t>
      </w:r>
    </w:p>
    <w:p w:rsidR="00C0678B" w:rsidRPr="00EF2350" w:rsidRDefault="00C0678B" w:rsidP="00B307D4">
      <w:pPr>
        <w:pStyle w:val="a3"/>
        <w:spacing w:line="276" w:lineRule="auto"/>
        <w:ind w:left="0" w:right="561"/>
        <w:rPr>
          <w:sz w:val="24"/>
          <w:szCs w:val="24"/>
        </w:rPr>
      </w:pPr>
    </w:p>
    <w:p w:rsidR="00613FFF" w:rsidRDefault="00B307D4" w:rsidP="00613FFF">
      <w:pPr>
        <w:pStyle w:val="a3"/>
        <w:spacing w:before="53" w:line="276" w:lineRule="auto"/>
        <w:ind w:left="0" w:right="569"/>
        <w:jc w:val="both"/>
        <w:rPr>
          <w:sz w:val="24"/>
          <w:szCs w:val="24"/>
        </w:rPr>
      </w:pPr>
      <w:r w:rsidRPr="00EF2350">
        <w:rPr>
          <w:b/>
          <w:sz w:val="24"/>
          <w:szCs w:val="24"/>
        </w:rPr>
        <w:t xml:space="preserve">Решение: </w:t>
      </w:r>
      <w:r w:rsidR="00C0678B" w:rsidRPr="00C0678B">
        <w:rPr>
          <w:sz w:val="24"/>
          <w:szCs w:val="24"/>
        </w:rPr>
        <w:t xml:space="preserve">1. Утвердить </w:t>
      </w:r>
      <w:r w:rsidR="00C0678B">
        <w:rPr>
          <w:sz w:val="24"/>
          <w:szCs w:val="24"/>
        </w:rPr>
        <w:t xml:space="preserve">план подготовки к </w:t>
      </w:r>
      <w:r w:rsidR="00C0678B" w:rsidRPr="00C0678B">
        <w:rPr>
          <w:sz w:val="24"/>
          <w:szCs w:val="24"/>
        </w:rPr>
        <w:t xml:space="preserve"> празднованию Дня народного единства.</w:t>
      </w:r>
    </w:p>
    <w:p w:rsidR="00C0678B" w:rsidRPr="00EF2350" w:rsidRDefault="00C0678B" w:rsidP="00613FFF">
      <w:pPr>
        <w:pStyle w:val="a3"/>
        <w:spacing w:before="53" w:line="276" w:lineRule="auto"/>
        <w:ind w:left="0" w:right="569"/>
        <w:jc w:val="both"/>
        <w:rPr>
          <w:sz w:val="24"/>
          <w:szCs w:val="24"/>
        </w:rPr>
      </w:pPr>
    </w:p>
    <w:p w:rsidR="00015B05" w:rsidRPr="007445A1" w:rsidRDefault="00C0678B">
      <w:pPr>
        <w:pStyle w:val="a3"/>
        <w:spacing w:line="276" w:lineRule="auto"/>
        <w:ind w:left="0" w:right="569"/>
        <w:jc w:val="both"/>
        <w:rPr>
          <w:sz w:val="24"/>
          <w:szCs w:val="24"/>
        </w:rPr>
      </w:pPr>
      <w:r>
        <w:rPr>
          <w:b/>
          <w:sz w:val="24"/>
          <w:szCs w:val="24"/>
        </w:rPr>
        <w:t>По шестому</w:t>
      </w:r>
      <w:r w:rsidR="00B307D4" w:rsidRPr="00EF2350">
        <w:rPr>
          <w:b/>
          <w:sz w:val="24"/>
          <w:szCs w:val="24"/>
        </w:rPr>
        <w:t xml:space="preserve"> вопросу слушали </w:t>
      </w:r>
      <w:r w:rsidR="007445A1" w:rsidRPr="007445A1">
        <w:rPr>
          <w:sz w:val="24"/>
          <w:szCs w:val="24"/>
        </w:rPr>
        <w:t xml:space="preserve">психолога школы </w:t>
      </w:r>
      <w:r w:rsidR="007445A1">
        <w:rPr>
          <w:sz w:val="24"/>
          <w:szCs w:val="24"/>
        </w:rPr>
        <w:t xml:space="preserve"> </w:t>
      </w:r>
      <w:proofErr w:type="spellStart"/>
      <w:r w:rsidR="0017314D">
        <w:rPr>
          <w:sz w:val="24"/>
          <w:szCs w:val="24"/>
        </w:rPr>
        <w:t>Ендальцеву</w:t>
      </w:r>
      <w:proofErr w:type="spellEnd"/>
      <w:r w:rsidR="0017314D">
        <w:rPr>
          <w:sz w:val="24"/>
          <w:szCs w:val="24"/>
        </w:rPr>
        <w:t xml:space="preserve"> И. А.</w:t>
      </w:r>
      <w:r w:rsidR="007445A1">
        <w:rPr>
          <w:sz w:val="24"/>
          <w:szCs w:val="24"/>
        </w:rPr>
        <w:t>. по вопросу индивидуальной</w:t>
      </w:r>
      <w:r w:rsidR="007445A1" w:rsidRPr="007445A1">
        <w:rPr>
          <w:sz w:val="24"/>
          <w:szCs w:val="24"/>
        </w:rPr>
        <w:t xml:space="preserve"> рабо</w:t>
      </w:r>
      <w:r w:rsidR="007445A1">
        <w:rPr>
          <w:sz w:val="24"/>
          <w:szCs w:val="24"/>
        </w:rPr>
        <w:t>ты</w:t>
      </w:r>
      <w:r w:rsidR="007445A1" w:rsidRPr="007445A1">
        <w:rPr>
          <w:sz w:val="24"/>
          <w:szCs w:val="24"/>
        </w:rPr>
        <w:t xml:space="preserve"> социального педагога школы с учащимися, требующими особого контроля, с учащимися склонными к пропускам занятий по итогам сентября 2024 года.</w:t>
      </w:r>
      <w:r w:rsidR="007445A1">
        <w:rPr>
          <w:sz w:val="24"/>
          <w:szCs w:val="24"/>
        </w:rPr>
        <w:t xml:space="preserve"> Проанализировала пропуски учащимися уроков за сентябрь месяц. </w:t>
      </w:r>
      <w:r w:rsidR="007445A1" w:rsidRPr="007445A1">
        <w:rPr>
          <w:sz w:val="24"/>
          <w:szCs w:val="24"/>
        </w:rPr>
        <w:t>Важно помнить, что работа с учащимися, требующими особого контроля, и склонными к пропускам занятий, должна быть комплексной и включать в себя как индивидуальные, так и групповые методы работы.</w:t>
      </w:r>
    </w:p>
    <w:p w:rsidR="007445A1" w:rsidRPr="007445A1" w:rsidRDefault="00B307D4" w:rsidP="007445A1">
      <w:pPr>
        <w:pStyle w:val="a3"/>
        <w:spacing w:before="198" w:line="276" w:lineRule="auto"/>
        <w:ind w:left="0" w:right="576"/>
        <w:jc w:val="both"/>
        <w:rPr>
          <w:sz w:val="24"/>
          <w:szCs w:val="24"/>
        </w:rPr>
      </w:pPr>
      <w:proofErr w:type="gramStart"/>
      <w:r w:rsidRPr="00EF2350">
        <w:rPr>
          <w:b/>
          <w:sz w:val="24"/>
          <w:szCs w:val="24"/>
        </w:rPr>
        <w:t>Решение</w:t>
      </w:r>
      <w:r w:rsidRPr="00EF2350">
        <w:rPr>
          <w:sz w:val="24"/>
          <w:szCs w:val="24"/>
        </w:rPr>
        <w:t xml:space="preserve">: </w:t>
      </w:r>
      <w:r w:rsidR="007445A1">
        <w:rPr>
          <w:sz w:val="24"/>
          <w:szCs w:val="24"/>
        </w:rPr>
        <w:t xml:space="preserve">1. </w:t>
      </w:r>
      <w:r w:rsidR="007445A1" w:rsidRPr="007445A1">
        <w:rPr>
          <w:sz w:val="24"/>
          <w:szCs w:val="24"/>
        </w:rPr>
        <w:t>разработать и реализовать комплекс мероприятий, направленных на профилактику пропусков занятий и работу с учащимися, требующими особого контроля.</w:t>
      </w:r>
      <w:r w:rsidR="007445A1">
        <w:rPr>
          <w:sz w:val="24"/>
          <w:szCs w:val="24"/>
        </w:rPr>
        <w:br/>
        <w:t>2.</w:t>
      </w:r>
      <w:r w:rsidR="007445A1" w:rsidRPr="007445A1">
        <w:rPr>
          <w:sz w:val="24"/>
          <w:szCs w:val="24"/>
        </w:rPr>
        <w:t>Внедрить систему мониторинга посещаемости занятий и выявления учащихся, склонных к</w:t>
      </w:r>
      <w:r w:rsidR="007445A1">
        <w:rPr>
          <w:sz w:val="24"/>
          <w:szCs w:val="24"/>
        </w:rPr>
        <w:t xml:space="preserve"> пропускам.</w:t>
      </w:r>
      <w:r w:rsidR="007445A1">
        <w:rPr>
          <w:sz w:val="24"/>
          <w:szCs w:val="24"/>
        </w:rPr>
        <w:br/>
        <w:t>3.</w:t>
      </w:r>
      <w:r w:rsidR="007445A1" w:rsidRPr="007445A1">
        <w:rPr>
          <w:sz w:val="24"/>
          <w:szCs w:val="24"/>
        </w:rPr>
        <w:t>Организовать индивидуальные и групповые консультации для учащихся и их родителей (законных представителей) по вопросам посещаемости и адаптации в школьной среде.</w:t>
      </w:r>
      <w:proofErr w:type="gramEnd"/>
    </w:p>
    <w:p w:rsidR="007445A1" w:rsidRDefault="007445A1" w:rsidP="007445A1">
      <w:pPr>
        <w:pStyle w:val="a3"/>
        <w:spacing w:before="198" w:line="276" w:lineRule="auto"/>
        <w:ind w:left="0" w:right="576"/>
        <w:jc w:val="both"/>
        <w:rPr>
          <w:sz w:val="24"/>
          <w:szCs w:val="24"/>
        </w:rPr>
      </w:pPr>
    </w:p>
    <w:p w:rsidR="00015B05" w:rsidRPr="00EF2350" w:rsidRDefault="007445A1" w:rsidP="007445A1">
      <w:pPr>
        <w:pStyle w:val="a3"/>
        <w:spacing w:before="198" w:line="276" w:lineRule="auto"/>
        <w:ind w:left="0" w:right="576"/>
        <w:jc w:val="both"/>
        <w:rPr>
          <w:sz w:val="24"/>
          <w:szCs w:val="24"/>
        </w:rPr>
      </w:pPr>
      <w:r>
        <w:rPr>
          <w:sz w:val="24"/>
          <w:szCs w:val="24"/>
        </w:rPr>
        <w:t>4.</w:t>
      </w:r>
      <w:r w:rsidRPr="007445A1">
        <w:rPr>
          <w:sz w:val="24"/>
          <w:szCs w:val="24"/>
        </w:rPr>
        <w:t>Сотрудничать с классными руководителями, учителями-предметниками и администрацией школы для обмена информацией о проблемных учащихся и координации усилий по их поддержке.</w:t>
      </w:r>
    </w:p>
    <w:p w:rsidR="0017314D" w:rsidRDefault="0017314D" w:rsidP="0017314D">
      <w:pPr>
        <w:jc w:val="both"/>
        <w:rPr>
          <w:sz w:val="28"/>
          <w:szCs w:val="28"/>
        </w:rPr>
      </w:pPr>
      <w:r>
        <w:rPr>
          <w:sz w:val="28"/>
          <w:szCs w:val="28"/>
        </w:rPr>
        <w:t>Директор школы                                                     Л. В. Загоруйко</w:t>
      </w:r>
    </w:p>
    <w:p w:rsidR="00015B05" w:rsidRPr="00EF2350" w:rsidRDefault="00015B05" w:rsidP="0017314D">
      <w:pPr>
        <w:pStyle w:val="a3"/>
        <w:ind w:left="0"/>
        <w:rPr>
          <w:sz w:val="24"/>
          <w:szCs w:val="24"/>
        </w:rPr>
      </w:pPr>
    </w:p>
    <w:sectPr w:rsidR="00015B05" w:rsidRPr="00EF2350" w:rsidSect="007445A1">
      <w:pgSz w:w="11910" w:h="16840"/>
      <w:pgMar w:top="851" w:right="428" w:bottom="280" w:left="11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Yandex Sans Tex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4379BB"/>
    <w:multiLevelType w:val="multilevel"/>
    <w:tmpl w:val="A3B4A95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entative="1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">
    <w:nsid w:val="32AC3A0A"/>
    <w:multiLevelType w:val="hybridMultilevel"/>
    <w:tmpl w:val="C66CA4AC"/>
    <w:lvl w:ilvl="0" w:tplc="0C72B048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10B1C0">
      <w:numFmt w:val="bullet"/>
      <w:lvlText w:val="•"/>
      <w:lvlJc w:val="left"/>
      <w:pPr>
        <w:ind w:left="1431" w:hanging="360"/>
      </w:pPr>
      <w:rPr>
        <w:lang w:val="ru-RU" w:eastAsia="en-US" w:bidi="ar-SA"/>
      </w:rPr>
    </w:lvl>
    <w:lvl w:ilvl="2" w:tplc="90ACC3E8">
      <w:numFmt w:val="bullet"/>
      <w:lvlText w:val="•"/>
      <w:lvlJc w:val="left"/>
      <w:pPr>
        <w:ind w:left="2043" w:hanging="360"/>
      </w:pPr>
      <w:rPr>
        <w:lang w:val="ru-RU" w:eastAsia="en-US" w:bidi="ar-SA"/>
      </w:rPr>
    </w:lvl>
    <w:lvl w:ilvl="3" w:tplc="260E4038">
      <w:numFmt w:val="bullet"/>
      <w:lvlText w:val="•"/>
      <w:lvlJc w:val="left"/>
      <w:pPr>
        <w:ind w:left="2655" w:hanging="360"/>
      </w:pPr>
      <w:rPr>
        <w:lang w:val="ru-RU" w:eastAsia="en-US" w:bidi="ar-SA"/>
      </w:rPr>
    </w:lvl>
    <w:lvl w:ilvl="4" w:tplc="FFD886DA">
      <w:numFmt w:val="bullet"/>
      <w:lvlText w:val="•"/>
      <w:lvlJc w:val="left"/>
      <w:pPr>
        <w:ind w:left="3266" w:hanging="360"/>
      </w:pPr>
      <w:rPr>
        <w:lang w:val="ru-RU" w:eastAsia="en-US" w:bidi="ar-SA"/>
      </w:rPr>
    </w:lvl>
    <w:lvl w:ilvl="5" w:tplc="EE66643C">
      <w:numFmt w:val="bullet"/>
      <w:lvlText w:val="•"/>
      <w:lvlJc w:val="left"/>
      <w:pPr>
        <w:ind w:left="3878" w:hanging="360"/>
      </w:pPr>
      <w:rPr>
        <w:lang w:val="ru-RU" w:eastAsia="en-US" w:bidi="ar-SA"/>
      </w:rPr>
    </w:lvl>
    <w:lvl w:ilvl="6" w:tplc="DA360102">
      <w:numFmt w:val="bullet"/>
      <w:lvlText w:val="•"/>
      <w:lvlJc w:val="left"/>
      <w:pPr>
        <w:ind w:left="4490" w:hanging="360"/>
      </w:pPr>
      <w:rPr>
        <w:lang w:val="ru-RU" w:eastAsia="en-US" w:bidi="ar-SA"/>
      </w:rPr>
    </w:lvl>
    <w:lvl w:ilvl="7" w:tplc="0F38414A">
      <w:numFmt w:val="bullet"/>
      <w:lvlText w:val="•"/>
      <w:lvlJc w:val="left"/>
      <w:pPr>
        <w:ind w:left="5101" w:hanging="360"/>
      </w:pPr>
      <w:rPr>
        <w:lang w:val="ru-RU" w:eastAsia="en-US" w:bidi="ar-SA"/>
      </w:rPr>
    </w:lvl>
    <w:lvl w:ilvl="8" w:tplc="3B3A695E">
      <w:numFmt w:val="bullet"/>
      <w:lvlText w:val="•"/>
      <w:lvlJc w:val="left"/>
      <w:pPr>
        <w:ind w:left="5713" w:hanging="360"/>
      </w:pPr>
      <w:rPr>
        <w:lang w:val="ru-RU" w:eastAsia="en-US" w:bidi="ar-SA"/>
      </w:rPr>
    </w:lvl>
  </w:abstractNum>
  <w:abstractNum w:abstractNumId="2">
    <w:nsid w:val="38CC2ACA"/>
    <w:multiLevelType w:val="hybridMultilevel"/>
    <w:tmpl w:val="9258E1C2"/>
    <w:lvl w:ilvl="0" w:tplc="81121458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970F268">
      <w:numFmt w:val="bullet"/>
      <w:lvlText w:val="•"/>
      <w:lvlJc w:val="left"/>
      <w:pPr>
        <w:ind w:left="1431" w:hanging="360"/>
      </w:pPr>
      <w:rPr>
        <w:lang w:val="ru-RU" w:eastAsia="en-US" w:bidi="ar-SA"/>
      </w:rPr>
    </w:lvl>
    <w:lvl w:ilvl="2" w:tplc="29309E18">
      <w:numFmt w:val="bullet"/>
      <w:lvlText w:val="•"/>
      <w:lvlJc w:val="left"/>
      <w:pPr>
        <w:ind w:left="2043" w:hanging="360"/>
      </w:pPr>
      <w:rPr>
        <w:lang w:val="ru-RU" w:eastAsia="en-US" w:bidi="ar-SA"/>
      </w:rPr>
    </w:lvl>
    <w:lvl w:ilvl="3" w:tplc="ACC48456">
      <w:numFmt w:val="bullet"/>
      <w:lvlText w:val="•"/>
      <w:lvlJc w:val="left"/>
      <w:pPr>
        <w:ind w:left="2655" w:hanging="360"/>
      </w:pPr>
      <w:rPr>
        <w:lang w:val="ru-RU" w:eastAsia="en-US" w:bidi="ar-SA"/>
      </w:rPr>
    </w:lvl>
    <w:lvl w:ilvl="4" w:tplc="4296EC92">
      <w:numFmt w:val="bullet"/>
      <w:lvlText w:val="•"/>
      <w:lvlJc w:val="left"/>
      <w:pPr>
        <w:ind w:left="3266" w:hanging="360"/>
      </w:pPr>
      <w:rPr>
        <w:lang w:val="ru-RU" w:eastAsia="en-US" w:bidi="ar-SA"/>
      </w:rPr>
    </w:lvl>
    <w:lvl w:ilvl="5" w:tplc="2730B46C">
      <w:numFmt w:val="bullet"/>
      <w:lvlText w:val="•"/>
      <w:lvlJc w:val="left"/>
      <w:pPr>
        <w:ind w:left="3878" w:hanging="360"/>
      </w:pPr>
      <w:rPr>
        <w:lang w:val="ru-RU" w:eastAsia="en-US" w:bidi="ar-SA"/>
      </w:rPr>
    </w:lvl>
    <w:lvl w:ilvl="6" w:tplc="139821BE">
      <w:numFmt w:val="bullet"/>
      <w:lvlText w:val="•"/>
      <w:lvlJc w:val="left"/>
      <w:pPr>
        <w:ind w:left="4490" w:hanging="360"/>
      </w:pPr>
      <w:rPr>
        <w:lang w:val="ru-RU" w:eastAsia="en-US" w:bidi="ar-SA"/>
      </w:rPr>
    </w:lvl>
    <w:lvl w:ilvl="7" w:tplc="E73CA5C0">
      <w:numFmt w:val="bullet"/>
      <w:lvlText w:val="•"/>
      <w:lvlJc w:val="left"/>
      <w:pPr>
        <w:ind w:left="5101" w:hanging="360"/>
      </w:pPr>
      <w:rPr>
        <w:lang w:val="ru-RU" w:eastAsia="en-US" w:bidi="ar-SA"/>
      </w:rPr>
    </w:lvl>
    <w:lvl w:ilvl="8" w:tplc="65943AA0">
      <w:numFmt w:val="bullet"/>
      <w:lvlText w:val="•"/>
      <w:lvlJc w:val="left"/>
      <w:pPr>
        <w:ind w:left="5713" w:hanging="360"/>
      </w:pPr>
      <w:rPr>
        <w:lang w:val="ru-RU" w:eastAsia="en-US" w:bidi="ar-SA"/>
      </w:rPr>
    </w:lvl>
  </w:abstractNum>
  <w:abstractNum w:abstractNumId="3">
    <w:nsid w:val="3FD50A06"/>
    <w:multiLevelType w:val="hybridMultilevel"/>
    <w:tmpl w:val="52E20E6A"/>
    <w:lvl w:ilvl="0" w:tplc="6D92EFC2">
      <w:start w:val="1"/>
      <w:numFmt w:val="decimal"/>
      <w:lvlText w:val="%1."/>
      <w:lvlJc w:val="left"/>
      <w:pPr>
        <w:ind w:left="332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A2A06D92">
      <w:numFmt w:val="bullet"/>
      <w:lvlText w:val="•"/>
      <w:lvlJc w:val="left"/>
      <w:pPr>
        <w:ind w:left="1350" w:hanging="212"/>
      </w:pPr>
      <w:rPr>
        <w:rFonts w:hint="default"/>
        <w:lang w:val="ru-RU" w:eastAsia="en-US" w:bidi="ar-SA"/>
      </w:rPr>
    </w:lvl>
    <w:lvl w:ilvl="2" w:tplc="F8E86FEE">
      <w:numFmt w:val="bullet"/>
      <w:lvlText w:val="•"/>
      <w:lvlJc w:val="left"/>
      <w:pPr>
        <w:ind w:left="2360" w:hanging="212"/>
      </w:pPr>
      <w:rPr>
        <w:rFonts w:hint="default"/>
        <w:lang w:val="ru-RU" w:eastAsia="en-US" w:bidi="ar-SA"/>
      </w:rPr>
    </w:lvl>
    <w:lvl w:ilvl="3" w:tplc="909E8FB2">
      <w:numFmt w:val="bullet"/>
      <w:lvlText w:val="•"/>
      <w:lvlJc w:val="left"/>
      <w:pPr>
        <w:ind w:left="3371" w:hanging="212"/>
      </w:pPr>
      <w:rPr>
        <w:rFonts w:hint="default"/>
        <w:lang w:val="ru-RU" w:eastAsia="en-US" w:bidi="ar-SA"/>
      </w:rPr>
    </w:lvl>
    <w:lvl w:ilvl="4" w:tplc="45AAE734">
      <w:numFmt w:val="bullet"/>
      <w:lvlText w:val="•"/>
      <w:lvlJc w:val="left"/>
      <w:pPr>
        <w:ind w:left="4381" w:hanging="212"/>
      </w:pPr>
      <w:rPr>
        <w:rFonts w:hint="default"/>
        <w:lang w:val="ru-RU" w:eastAsia="en-US" w:bidi="ar-SA"/>
      </w:rPr>
    </w:lvl>
    <w:lvl w:ilvl="5" w:tplc="5134A986">
      <w:numFmt w:val="bullet"/>
      <w:lvlText w:val="•"/>
      <w:lvlJc w:val="left"/>
      <w:pPr>
        <w:ind w:left="5392" w:hanging="212"/>
      </w:pPr>
      <w:rPr>
        <w:rFonts w:hint="default"/>
        <w:lang w:val="ru-RU" w:eastAsia="en-US" w:bidi="ar-SA"/>
      </w:rPr>
    </w:lvl>
    <w:lvl w:ilvl="6" w:tplc="E9AAC61E">
      <w:numFmt w:val="bullet"/>
      <w:lvlText w:val="•"/>
      <w:lvlJc w:val="left"/>
      <w:pPr>
        <w:ind w:left="6402" w:hanging="212"/>
      </w:pPr>
      <w:rPr>
        <w:rFonts w:hint="default"/>
        <w:lang w:val="ru-RU" w:eastAsia="en-US" w:bidi="ar-SA"/>
      </w:rPr>
    </w:lvl>
    <w:lvl w:ilvl="7" w:tplc="F2D68364">
      <w:numFmt w:val="bullet"/>
      <w:lvlText w:val="•"/>
      <w:lvlJc w:val="left"/>
      <w:pPr>
        <w:ind w:left="7412" w:hanging="212"/>
      </w:pPr>
      <w:rPr>
        <w:rFonts w:hint="default"/>
        <w:lang w:val="ru-RU" w:eastAsia="en-US" w:bidi="ar-SA"/>
      </w:rPr>
    </w:lvl>
    <w:lvl w:ilvl="8" w:tplc="2FA2B652">
      <w:numFmt w:val="bullet"/>
      <w:lvlText w:val="•"/>
      <w:lvlJc w:val="left"/>
      <w:pPr>
        <w:ind w:left="8423" w:hanging="212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15B05"/>
    <w:rsid w:val="00015B05"/>
    <w:rsid w:val="000E1284"/>
    <w:rsid w:val="00125E19"/>
    <w:rsid w:val="0017314D"/>
    <w:rsid w:val="0036132D"/>
    <w:rsid w:val="00602291"/>
    <w:rsid w:val="00613FFF"/>
    <w:rsid w:val="007445A1"/>
    <w:rsid w:val="00B17C22"/>
    <w:rsid w:val="00B307D4"/>
    <w:rsid w:val="00B96CCA"/>
    <w:rsid w:val="00C0678B"/>
    <w:rsid w:val="00EF23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96CCA"/>
    <w:rPr>
      <w:rFonts w:ascii="Times New Roman" w:eastAsia="Times New Roman" w:hAnsi="Times New Roman" w:cs="Times New Roman"/>
      <w:lang w:val="ru-RU"/>
    </w:rPr>
  </w:style>
  <w:style w:type="paragraph" w:styleId="1">
    <w:name w:val="heading 1"/>
    <w:next w:val="a"/>
    <w:link w:val="10"/>
    <w:uiPriority w:val="9"/>
    <w:qFormat/>
    <w:rsid w:val="0017314D"/>
    <w:pPr>
      <w:keepNext/>
      <w:keepLines/>
      <w:widowControl/>
      <w:autoSpaceDE/>
      <w:autoSpaceDN/>
      <w:spacing w:after="2" w:line="261" w:lineRule="auto"/>
      <w:ind w:left="1861" w:right="178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96C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96CCA"/>
    <w:pPr>
      <w:ind w:left="519"/>
    </w:pPr>
    <w:rPr>
      <w:sz w:val="28"/>
      <w:szCs w:val="28"/>
    </w:rPr>
  </w:style>
  <w:style w:type="paragraph" w:styleId="a5">
    <w:name w:val="List Paragraph"/>
    <w:basedOn w:val="a"/>
    <w:uiPriority w:val="1"/>
    <w:qFormat/>
    <w:rsid w:val="00B96CCA"/>
    <w:pPr>
      <w:spacing w:before="48"/>
      <w:ind w:left="331" w:hanging="282"/>
    </w:pPr>
  </w:style>
  <w:style w:type="paragraph" w:customStyle="1" w:styleId="TableParagraph">
    <w:name w:val="Table Paragraph"/>
    <w:basedOn w:val="a"/>
    <w:uiPriority w:val="1"/>
    <w:qFormat/>
    <w:rsid w:val="00B96CCA"/>
  </w:style>
  <w:style w:type="character" w:styleId="a6">
    <w:name w:val="Strong"/>
    <w:basedOn w:val="a0"/>
    <w:uiPriority w:val="22"/>
    <w:qFormat/>
    <w:rsid w:val="000E1284"/>
    <w:rPr>
      <w:b/>
      <w:bCs/>
    </w:rPr>
  </w:style>
  <w:style w:type="paragraph" w:styleId="a7">
    <w:name w:val="Normal (Web)"/>
    <w:basedOn w:val="a"/>
    <w:uiPriority w:val="99"/>
    <w:semiHidden/>
    <w:unhideWhenUsed/>
    <w:rsid w:val="00C0678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602291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02291"/>
    <w:rPr>
      <w:rFonts w:ascii="Tahoma" w:eastAsia="Times New Roman" w:hAnsi="Tahoma" w:cs="Tahoma"/>
      <w:sz w:val="16"/>
      <w:szCs w:val="16"/>
      <w:lang w:val="ru-RU"/>
    </w:rPr>
  </w:style>
  <w:style w:type="character" w:customStyle="1" w:styleId="10">
    <w:name w:val="Заголовок 1 Знак"/>
    <w:basedOn w:val="a0"/>
    <w:link w:val="1"/>
    <w:uiPriority w:val="9"/>
    <w:rsid w:val="0017314D"/>
    <w:rPr>
      <w:rFonts w:ascii="Times New Roman" w:eastAsia="Times New Roman" w:hAnsi="Times New Roman" w:cs="Times New Roman"/>
      <w:b/>
      <w:color w:val="000000"/>
      <w:sz w:val="28"/>
      <w:lang w:val="ru-RU" w:eastAsia="ru-RU"/>
    </w:rPr>
  </w:style>
  <w:style w:type="character" w:customStyle="1" w:styleId="a4">
    <w:name w:val="Основной текст Знак"/>
    <w:basedOn w:val="a0"/>
    <w:link w:val="a3"/>
    <w:uiPriority w:val="1"/>
    <w:rsid w:val="0017314D"/>
    <w:rPr>
      <w:rFonts w:ascii="Times New Roman" w:eastAsia="Times New Roman" w:hAnsi="Times New Roman" w:cs="Times New Roman"/>
      <w:sz w:val="28"/>
      <w:szCs w:val="28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19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48"/>
      <w:ind w:left="331" w:hanging="282"/>
    </w:pPr>
  </w:style>
  <w:style w:type="paragraph" w:customStyle="1" w:styleId="TableParagraph">
    <w:name w:val="Table Paragraph"/>
    <w:basedOn w:val="a"/>
    <w:uiPriority w:val="1"/>
    <w:qFormat/>
  </w:style>
  <w:style w:type="character" w:styleId="a5">
    <w:name w:val="Strong"/>
    <w:basedOn w:val="a0"/>
    <w:uiPriority w:val="22"/>
    <w:qFormat/>
    <w:rsid w:val="000E1284"/>
    <w:rPr>
      <w:b/>
      <w:bCs/>
    </w:rPr>
  </w:style>
  <w:style w:type="paragraph" w:styleId="a6">
    <w:name w:val="Normal (Web)"/>
    <w:basedOn w:val="a"/>
    <w:uiPriority w:val="99"/>
    <w:semiHidden/>
    <w:unhideWhenUsed/>
    <w:rsid w:val="00C0678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0229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02291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87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55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8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1269</Words>
  <Characters>7239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Л.В. Загоруйко</cp:lastModifiedBy>
  <cp:revision>2</cp:revision>
  <cp:lastPrinted>2024-11-26T19:55:00Z</cp:lastPrinted>
  <dcterms:created xsi:type="dcterms:W3CDTF">2025-09-19T10:03:00Z</dcterms:created>
  <dcterms:modified xsi:type="dcterms:W3CDTF">2025-09-19T10:03:00Z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2024-10-17T00:00:00Z</vt:filetime>
  </property>
  <property fmtid="{D5CDD505-2E9C-101B-9397-08002B2CF9AE}" pid="5" name="Producer">
    <vt:lpwstr>www.ilovepdf.com</vt:lpwstr>
  </property>
</Properties>
</file>